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E1" w:rsidRDefault="006C7DE1">
      <w:r>
        <w:t xml:space="preserve"> </w:t>
      </w:r>
      <w:r>
        <w:tab/>
      </w:r>
    </w:p>
    <w:tbl>
      <w:tblPr>
        <w:tblStyle w:val="TableGrid"/>
        <w:tblW w:w="10791" w:type="dxa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2265"/>
        <w:gridCol w:w="486"/>
        <w:gridCol w:w="1694"/>
        <w:gridCol w:w="529"/>
        <w:gridCol w:w="529"/>
        <w:gridCol w:w="598"/>
        <w:gridCol w:w="693"/>
        <w:gridCol w:w="1008"/>
        <w:gridCol w:w="383"/>
        <w:gridCol w:w="398"/>
        <w:gridCol w:w="2208"/>
      </w:tblGrid>
      <w:tr w:rsidR="006C7DE1" w:rsidTr="00FB24EF">
        <w:trPr>
          <w:trHeight w:val="683"/>
        </w:trPr>
        <w:tc>
          <w:tcPr>
            <w:tcW w:w="7802" w:type="dxa"/>
            <w:gridSpan w:val="8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 xml:space="preserve">Title of Occurrence: </w:t>
            </w:r>
          </w:p>
        </w:tc>
        <w:tc>
          <w:tcPr>
            <w:tcW w:w="2989" w:type="dxa"/>
            <w:gridSpan w:val="3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Operator:</w:t>
            </w:r>
          </w:p>
        </w:tc>
      </w:tr>
      <w:tr w:rsidR="000C7E26" w:rsidRPr="006C7DE1" w:rsidTr="00FB24EF">
        <w:trPr>
          <w:trHeight w:val="570"/>
        </w:trPr>
        <w:tc>
          <w:tcPr>
            <w:tcW w:w="5503" w:type="dxa"/>
            <w:gridSpan w:val="5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Originator of the Report:</w:t>
            </w:r>
          </w:p>
        </w:tc>
        <w:tc>
          <w:tcPr>
            <w:tcW w:w="2682" w:type="dxa"/>
            <w:gridSpan w:val="4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Date of Occurrence:</w:t>
            </w:r>
          </w:p>
        </w:tc>
        <w:tc>
          <w:tcPr>
            <w:tcW w:w="2606" w:type="dxa"/>
            <w:gridSpan w:val="2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 xml:space="preserve">Time of </w:t>
            </w:r>
            <w:r w:rsidR="0025670A">
              <w:rPr>
                <w:sz w:val="18"/>
                <w:u w:val="single"/>
              </w:rPr>
              <w:t>Occurrence</w:t>
            </w:r>
          </w:p>
        </w:tc>
      </w:tr>
      <w:tr w:rsidR="00FB24EF" w:rsidRPr="006C7DE1" w:rsidTr="00FB24EF">
        <w:trPr>
          <w:trHeight w:val="570"/>
        </w:trPr>
        <w:tc>
          <w:tcPr>
            <w:tcW w:w="2265" w:type="dxa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Location of Occurrence:</w:t>
            </w:r>
          </w:p>
        </w:tc>
        <w:tc>
          <w:tcPr>
            <w:tcW w:w="3238" w:type="dxa"/>
            <w:gridSpan w:val="4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Sub-Location of Occurrence:</w:t>
            </w:r>
          </w:p>
        </w:tc>
        <w:tc>
          <w:tcPr>
            <w:tcW w:w="598" w:type="dxa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 xml:space="preserve">Shift: </w:t>
            </w:r>
          </w:p>
        </w:tc>
        <w:tc>
          <w:tcPr>
            <w:tcW w:w="2482" w:type="dxa"/>
            <w:gridSpan w:val="4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Customer Aircraft Assigned To:</w:t>
            </w:r>
          </w:p>
        </w:tc>
        <w:tc>
          <w:tcPr>
            <w:tcW w:w="2208" w:type="dxa"/>
          </w:tcPr>
          <w:p w:rsidR="006C7DE1" w:rsidRPr="006C7DE1" w:rsidRDefault="006C7DE1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Job /Base file Ref Number:</w:t>
            </w:r>
          </w:p>
        </w:tc>
      </w:tr>
      <w:tr w:rsidR="000C7E26" w:rsidRPr="006C7DE1" w:rsidTr="00FB24EF">
        <w:trPr>
          <w:trHeight w:val="615"/>
        </w:trPr>
        <w:tc>
          <w:tcPr>
            <w:tcW w:w="2751" w:type="dxa"/>
            <w:gridSpan w:val="2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Aircraft Registration Number:</w:t>
            </w:r>
          </w:p>
        </w:tc>
        <w:tc>
          <w:tcPr>
            <w:tcW w:w="1694" w:type="dxa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Aircraft Type:</w:t>
            </w:r>
          </w:p>
        </w:tc>
        <w:tc>
          <w:tcPr>
            <w:tcW w:w="2349" w:type="dxa"/>
            <w:gridSpan w:val="4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Aircraft Serial Number:</w:t>
            </w:r>
          </w:p>
        </w:tc>
        <w:tc>
          <w:tcPr>
            <w:tcW w:w="1789" w:type="dxa"/>
            <w:gridSpan w:val="3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Aircraft Total Time:</w:t>
            </w:r>
          </w:p>
        </w:tc>
        <w:tc>
          <w:tcPr>
            <w:tcW w:w="2208" w:type="dxa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Base Aircraft Assigned To:</w:t>
            </w:r>
          </w:p>
        </w:tc>
      </w:tr>
      <w:tr w:rsidR="000C7E26" w:rsidRPr="006C7DE1" w:rsidTr="00FB24EF">
        <w:trPr>
          <w:trHeight w:val="543"/>
        </w:trPr>
        <w:tc>
          <w:tcPr>
            <w:tcW w:w="4974" w:type="dxa"/>
            <w:gridSpan w:val="4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Technical Log or Work Order Reference:</w:t>
            </w:r>
          </w:p>
        </w:tc>
        <w:tc>
          <w:tcPr>
            <w:tcW w:w="5817" w:type="dxa"/>
            <w:gridSpan w:val="7"/>
          </w:tcPr>
          <w:p w:rsidR="000C7E26" w:rsidRPr="006C7DE1" w:rsidRDefault="000C7E26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Maintenance Manual Reference:</w:t>
            </w:r>
          </w:p>
        </w:tc>
      </w:tr>
      <w:tr w:rsidR="000C7E26" w:rsidRPr="006C7DE1" w:rsidTr="00BA3B6A">
        <w:trPr>
          <w:trHeight w:val="435"/>
        </w:trPr>
        <w:tc>
          <w:tcPr>
            <w:tcW w:w="10791" w:type="dxa"/>
            <w:gridSpan w:val="11"/>
          </w:tcPr>
          <w:p w:rsidR="00FB24EF" w:rsidRDefault="000C7E26">
            <w:pPr>
              <w:rPr>
                <w:sz w:val="18"/>
              </w:rPr>
            </w:pPr>
            <w:r w:rsidRPr="000C7E26">
              <w:rPr>
                <w:b/>
                <w:u w:val="single"/>
              </w:rPr>
              <w:t>Type of Maintenance</w:t>
            </w:r>
            <w:r>
              <w:rPr>
                <w:b/>
                <w:sz w:val="18"/>
                <w:u w:val="single"/>
              </w:rPr>
              <w:t xml:space="preserve">:   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 w:rsidRPr="000C7E26">
              <w:rPr>
                <w:sz w:val="18"/>
              </w:rPr>
              <w:t>Line Maintenance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 w:rsidR="00FB24EF">
              <w:rPr>
                <w:sz w:val="18"/>
              </w:rPr>
              <w:t xml:space="preserve">Repair Station              </w:t>
            </w:r>
            <w:r>
              <w:rPr>
                <w:rFonts w:ascii="Webdings" w:hAnsi="Webdings"/>
                <w:sz w:val="18"/>
              </w:rPr>
              <w:t></w:t>
            </w:r>
            <w:r w:rsidR="00FB24EF"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</w:t>
            </w:r>
            <w:r w:rsidR="00FB24EF">
              <w:rPr>
                <w:rFonts w:ascii="Webdings" w:hAnsi="Webdings"/>
                <w:sz w:val="18"/>
              </w:rPr>
              <w:t></w:t>
            </w:r>
            <w:r w:rsidR="00FB24EF">
              <w:rPr>
                <w:sz w:val="18"/>
              </w:rPr>
              <w:t>GSE (</w:t>
            </w:r>
            <w:r w:rsidR="003835E5">
              <w:rPr>
                <w:sz w:val="18"/>
              </w:rPr>
              <w:t>Ground Support Equipment)</w:t>
            </w:r>
            <w:bookmarkStart w:id="0" w:name="_GoBack"/>
            <w:bookmarkEnd w:id="0"/>
            <w:r w:rsidR="00FB24EF">
              <w:rPr>
                <w:sz w:val="18"/>
              </w:rPr>
              <w:t xml:space="preserve">    </w:t>
            </w:r>
          </w:p>
          <w:p w:rsidR="00FB24EF" w:rsidRDefault="00FB24EF">
            <w:pPr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</w:p>
          <w:p w:rsidR="000C7E26" w:rsidRPr="00FB24EF" w:rsidRDefault="00FB24EF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</w:t>
            </w:r>
            <w:r w:rsidR="000C7E26"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Vehicles                                 </w:t>
            </w:r>
            <w:r w:rsidR="000C7E26"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Facilities                            </w:t>
            </w:r>
            <w:r w:rsidR="000C7E26"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Other: </w:t>
            </w:r>
          </w:p>
          <w:p w:rsidR="000C7E26" w:rsidRPr="000C7E26" w:rsidRDefault="000C7E26" w:rsidP="000C7E26">
            <w:pPr>
              <w:ind w:left="360"/>
              <w:rPr>
                <w:b/>
                <w:sz w:val="18"/>
                <w:u w:val="single"/>
              </w:rPr>
            </w:pPr>
          </w:p>
        </w:tc>
      </w:tr>
      <w:tr w:rsidR="00FB24EF" w:rsidRPr="006C7DE1" w:rsidTr="00FB24EF">
        <w:trPr>
          <w:trHeight w:val="5412"/>
        </w:trPr>
        <w:tc>
          <w:tcPr>
            <w:tcW w:w="10791" w:type="dxa"/>
            <w:gridSpan w:val="11"/>
          </w:tcPr>
          <w:p w:rsidR="00FB24EF" w:rsidRPr="00FB24EF" w:rsidRDefault="00FB24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DESCRIPTION of Occurrence:</w:t>
            </w:r>
          </w:p>
        </w:tc>
      </w:tr>
      <w:tr w:rsidR="00FB24EF" w:rsidRPr="006C7DE1" w:rsidTr="007708D1">
        <w:trPr>
          <w:trHeight w:val="507"/>
        </w:trPr>
        <w:tc>
          <w:tcPr>
            <w:tcW w:w="10791" w:type="dxa"/>
            <w:gridSpan w:val="11"/>
          </w:tcPr>
          <w:p w:rsidR="00FB24EF" w:rsidRDefault="00FB24EF">
            <w:pPr>
              <w:rPr>
                <w:sz w:val="18"/>
                <w:u w:val="single"/>
              </w:rPr>
            </w:pPr>
            <w:r w:rsidRPr="00FB24EF">
              <w:rPr>
                <w:b/>
                <w:u w:val="single"/>
              </w:rPr>
              <w:t>Type of Occurrence :</w:t>
            </w:r>
            <w:r>
              <w:rPr>
                <w:b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(check all blocks that apply to the occurrence being reported)</w:t>
            </w:r>
          </w:p>
          <w:p w:rsidR="00FB24EF" w:rsidRDefault="00FB24EF">
            <w:pPr>
              <w:rPr>
                <w:sz w:val="18"/>
                <w:u w:val="single"/>
              </w:rPr>
            </w:pPr>
          </w:p>
          <w:p w:rsidR="00FB24EF" w:rsidRPr="00FB24EF" w:rsidRDefault="00FB24EF">
            <w:pPr>
              <w:rPr>
                <w:sz w:val="18"/>
              </w:rPr>
            </w:pPr>
            <w:r w:rsidRPr="00FB24EF">
              <w:rPr>
                <w:rFonts w:ascii="Webdings" w:hAnsi="Webdings"/>
                <w:sz w:val="18"/>
              </w:rPr>
              <w:t></w:t>
            </w:r>
            <w:r w:rsidRPr="00FB24EF">
              <w:rPr>
                <w:rFonts w:ascii="Webdings" w:hAnsi="Webdings"/>
                <w:sz w:val="18"/>
              </w:rPr>
              <w:t></w:t>
            </w:r>
            <w:r w:rsidRPr="00FB24EF">
              <w:rPr>
                <w:sz w:val="18"/>
              </w:rPr>
              <w:t xml:space="preserve">Human Factor Component                 </w:t>
            </w:r>
            <w:r w:rsidRPr="00FB24EF"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Aircraft Damage                  </w:t>
            </w:r>
            <w:r w:rsidRPr="00FB24EF"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Personal Injury                   </w:t>
            </w:r>
            <w:r w:rsidRPr="00FB24EF">
              <w:rPr>
                <w:rFonts w:ascii="Webdings" w:hAnsi="Webdings"/>
                <w:sz w:val="18"/>
              </w:rPr>
              <w:t></w:t>
            </w:r>
            <w:r>
              <w:rPr>
                <w:sz w:val="18"/>
              </w:rPr>
              <w:t xml:space="preserve"> Environmental Hazard</w:t>
            </w:r>
          </w:p>
        </w:tc>
      </w:tr>
      <w:tr w:rsidR="00FB24EF" w:rsidRPr="006C7DE1" w:rsidTr="00FB24EF">
        <w:trPr>
          <w:trHeight w:val="507"/>
        </w:trPr>
        <w:tc>
          <w:tcPr>
            <w:tcW w:w="5503" w:type="dxa"/>
            <w:gridSpan w:val="5"/>
          </w:tcPr>
          <w:p w:rsidR="00FB24EF" w:rsidRDefault="00FB24E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FB24EF" w:rsidRPr="00FB24EF" w:rsidRDefault="00FB24EF" w:rsidP="00FB2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Filing Report (Print)</w:t>
            </w:r>
          </w:p>
        </w:tc>
        <w:tc>
          <w:tcPr>
            <w:tcW w:w="2682" w:type="dxa"/>
            <w:gridSpan w:val="4"/>
          </w:tcPr>
          <w:p w:rsidR="00FB24EF" w:rsidRDefault="00FB24EF" w:rsidP="00FB24E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FB24EF" w:rsidRPr="006C7DE1" w:rsidRDefault="00FB24EF" w:rsidP="00FB24EF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Employee Number</w:t>
            </w:r>
          </w:p>
        </w:tc>
        <w:tc>
          <w:tcPr>
            <w:tcW w:w="2606" w:type="dxa"/>
            <w:gridSpan w:val="2"/>
          </w:tcPr>
          <w:p w:rsidR="00FB24EF" w:rsidRDefault="00FB24EF" w:rsidP="00FB24E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FB24EF" w:rsidRPr="006C7DE1" w:rsidRDefault="00FB24EF" w:rsidP="00FB24EF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:rsidR="00C33E5C" w:rsidRDefault="00C33E5C">
      <w:pPr>
        <w:rPr>
          <w:sz w:val="1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335"/>
        <w:gridCol w:w="1080"/>
        <w:gridCol w:w="1800"/>
        <w:gridCol w:w="990"/>
        <w:gridCol w:w="990"/>
        <w:gridCol w:w="540"/>
        <w:gridCol w:w="360"/>
        <w:gridCol w:w="90"/>
        <w:gridCol w:w="450"/>
        <w:gridCol w:w="2155"/>
      </w:tblGrid>
      <w:tr w:rsidR="009168EF" w:rsidTr="004C066E">
        <w:trPr>
          <w:trHeight w:val="3113"/>
        </w:trPr>
        <w:tc>
          <w:tcPr>
            <w:tcW w:w="10790" w:type="dxa"/>
            <w:gridSpan w:val="10"/>
          </w:tcPr>
          <w:p w:rsidR="009168EF" w:rsidRPr="009168EF" w:rsidRDefault="009168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Mechanic / Technician’s Report of Corrective / Preventative Action Taken:</w:t>
            </w:r>
          </w:p>
        </w:tc>
      </w:tr>
      <w:tr w:rsidR="000D51F0" w:rsidTr="000D51F0">
        <w:trPr>
          <w:trHeight w:val="530"/>
        </w:trPr>
        <w:tc>
          <w:tcPr>
            <w:tcW w:w="3415" w:type="dxa"/>
            <w:gridSpan w:val="2"/>
          </w:tcPr>
          <w:p w:rsidR="000D51F0" w:rsidRPr="004C066E" w:rsidRDefault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Primary Affected / Failed Component (1)</w:t>
            </w:r>
          </w:p>
        </w:tc>
        <w:tc>
          <w:tcPr>
            <w:tcW w:w="1800" w:type="dxa"/>
          </w:tcPr>
          <w:p w:rsidR="000D51F0" w:rsidRPr="004C066E" w:rsidRDefault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Part Number (1)</w:t>
            </w:r>
          </w:p>
        </w:tc>
        <w:tc>
          <w:tcPr>
            <w:tcW w:w="1980" w:type="dxa"/>
            <w:gridSpan w:val="2"/>
          </w:tcPr>
          <w:p w:rsidR="000D51F0" w:rsidRPr="004C066E" w:rsidRDefault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Part Serial Number (1)</w:t>
            </w:r>
          </w:p>
        </w:tc>
        <w:tc>
          <w:tcPr>
            <w:tcW w:w="1440" w:type="dxa"/>
            <w:gridSpan w:val="4"/>
          </w:tcPr>
          <w:p w:rsidR="000D51F0" w:rsidRPr="004C066E" w:rsidRDefault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Quarantined (1)</w:t>
            </w:r>
          </w:p>
        </w:tc>
        <w:tc>
          <w:tcPr>
            <w:tcW w:w="2155" w:type="dxa"/>
          </w:tcPr>
          <w:p w:rsidR="000D51F0" w:rsidRPr="004C066E" w:rsidRDefault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Tag / Demand Number (1)</w:t>
            </w:r>
          </w:p>
        </w:tc>
      </w:tr>
      <w:tr w:rsidR="000D51F0" w:rsidTr="000D51F0">
        <w:trPr>
          <w:trHeight w:val="530"/>
        </w:trPr>
        <w:tc>
          <w:tcPr>
            <w:tcW w:w="3415" w:type="dxa"/>
            <w:gridSpan w:val="2"/>
          </w:tcPr>
          <w:p w:rsidR="000D51F0" w:rsidRPr="004C066E" w:rsidRDefault="000D51F0" w:rsidP="000D51F0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Primary Affected / Failed Component (2)</w:t>
            </w:r>
          </w:p>
        </w:tc>
        <w:tc>
          <w:tcPr>
            <w:tcW w:w="1800" w:type="dxa"/>
          </w:tcPr>
          <w:p w:rsidR="000D51F0" w:rsidRPr="004C066E" w:rsidRDefault="000D51F0" w:rsidP="00D1793F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Part Number (2)</w:t>
            </w:r>
          </w:p>
        </w:tc>
        <w:tc>
          <w:tcPr>
            <w:tcW w:w="1980" w:type="dxa"/>
            <w:gridSpan w:val="2"/>
          </w:tcPr>
          <w:p w:rsidR="000D51F0" w:rsidRPr="004C066E" w:rsidRDefault="000D51F0" w:rsidP="00D1793F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Part Serial Number (2)</w:t>
            </w:r>
          </w:p>
        </w:tc>
        <w:tc>
          <w:tcPr>
            <w:tcW w:w="1440" w:type="dxa"/>
            <w:gridSpan w:val="4"/>
          </w:tcPr>
          <w:p w:rsidR="000D51F0" w:rsidRPr="004C066E" w:rsidRDefault="000D51F0" w:rsidP="00D1793F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Quarantined (2)</w:t>
            </w:r>
          </w:p>
        </w:tc>
        <w:tc>
          <w:tcPr>
            <w:tcW w:w="2155" w:type="dxa"/>
          </w:tcPr>
          <w:p w:rsidR="000D51F0" w:rsidRPr="004C066E" w:rsidRDefault="000D51F0" w:rsidP="00D1793F">
            <w:pPr>
              <w:rPr>
                <w:sz w:val="16"/>
                <w:u w:val="single"/>
              </w:rPr>
            </w:pPr>
            <w:r w:rsidRPr="004C066E">
              <w:rPr>
                <w:sz w:val="16"/>
                <w:u w:val="single"/>
              </w:rPr>
              <w:t>Tag / Demand Number (2)</w:t>
            </w:r>
          </w:p>
        </w:tc>
      </w:tr>
      <w:tr w:rsidR="000D51F0" w:rsidRPr="006C7DE1" w:rsidTr="004C066E">
        <w:trPr>
          <w:trHeight w:val="710"/>
        </w:trPr>
        <w:tc>
          <w:tcPr>
            <w:tcW w:w="6205" w:type="dxa"/>
            <w:gridSpan w:val="4"/>
          </w:tcPr>
          <w:p w:rsidR="000D51F0" w:rsidRDefault="000D51F0" w:rsidP="00D1793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4C066E" w:rsidRPr="00D36812" w:rsidRDefault="004C066E" w:rsidP="00D1793F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0D51F0" w:rsidRPr="006C7DE1" w:rsidRDefault="000D51F0" w:rsidP="000D51F0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Mechanic / Technician (Print)</w:t>
            </w:r>
          </w:p>
        </w:tc>
        <w:tc>
          <w:tcPr>
            <w:tcW w:w="2430" w:type="dxa"/>
            <w:gridSpan w:val="5"/>
          </w:tcPr>
          <w:p w:rsidR="000D51F0" w:rsidRDefault="000D51F0" w:rsidP="000D51F0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D51F0" w:rsidRPr="00D36812" w:rsidRDefault="000D51F0" w:rsidP="000D51F0">
            <w:pPr>
              <w:pBdr>
                <w:bottom w:val="single" w:sz="12" w:space="1" w:color="auto"/>
              </w:pBdr>
              <w:jc w:val="center"/>
              <w:rPr>
                <w:b/>
                <w:sz w:val="16"/>
                <w:u w:val="single"/>
              </w:rPr>
            </w:pPr>
          </w:p>
          <w:p w:rsidR="000D51F0" w:rsidRPr="006C7DE1" w:rsidRDefault="000D51F0" w:rsidP="000D51F0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2155" w:type="dxa"/>
          </w:tcPr>
          <w:p w:rsidR="000D51F0" w:rsidRDefault="000D51F0" w:rsidP="000D51F0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D51F0" w:rsidRPr="00D36812" w:rsidRDefault="000D51F0" w:rsidP="000D51F0">
            <w:pPr>
              <w:pBdr>
                <w:bottom w:val="single" w:sz="12" w:space="1" w:color="auto"/>
              </w:pBdr>
              <w:jc w:val="center"/>
              <w:rPr>
                <w:b/>
                <w:sz w:val="16"/>
                <w:u w:val="single"/>
              </w:rPr>
            </w:pPr>
          </w:p>
          <w:p w:rsidR="000D51F0" w:rsidRPr="006C7DE1" w:rsidRDefault="000D51F0" w:rsidP="000D51F0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Time</w:t>
            </w:r>
          </w:p>
        </w:tc>
      </w:tr>
      <w:tr w:rsidR="000D51F0" w:rsidRPr="006C7DE1" w:rsidTr="000D51F0">
        <w:trPr>
          <w:trHeight w:val="507"/>
        </w:trPr>
        <w:tc>
          <w:tcPr>
            <w:tcW w:w="8095" w:type="dxa"/>
            <w:gridSpan w:val="7"/>
          </w:tcPr>
          <w:p w:rsidR="000D51F0" w:rsidRDefault="000D51F0" w:rsidP="00D1793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D51F0" w:rsidRPr="00D36812" w:rsidRDefault="000D51F0" w:rsidP="00D1793F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0D51F0" w:rsidRPr="006C7DE1" w:rsidRDefault="000D51F0" w:rsidP="00D1793F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Director Of Maintenance (Print)</w:t>
            </w:r>
          </w:p>
        </w:tc>
        <w:tc>
          <w:tcPr>
            <w:tcW w:w="2695" w:type="dxa"/>
            <w:gridSpan w:val="3"/>
          </w:tcPr>
          <w:p w:rsidR="000D51F0" w:rsidRDefault="000D51F0" w:rsidP="00D1793F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D51F0" w:rsidRPr="00D36812" w:rsidRDefault="000D51F0" w:rsidP="00D1793F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0D51F0" w:rsidRPr="006C7DE1" w:rsidRDefault="000D51F0" w:rsidP="000D51F0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  <w:tr w:rsidR="000D51F0" w:rsidTr="004C066E">
        <w:trPr>
          <w:trHeight w:val="332"/>
        </w:trPr>
        <w:tc>
          <w:tcPr>
            <w:tcW w:w="10790" w:type="dxa"/>
            <w:gridSpan w:val="10"/>
            <w:shd w:val="clear" w:color="auto" w:fill="FFFFCC"/>
          </w:tcPr>
          <w:p w:rsidR="000D51F0" w:rsidRPr="000D51F0" w:rsidRDefault="000D51F0" w:rsidP="000D51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Base Manager / Chief Pilot / Manager Review</w:t>
            </w:r>
          </w:p>
        </w:tc>
      </w:tr>
      <w:tr w:rsidR="000D51F0" w:rsidTr="00D36812">
        <w:trPr>
          <w:trHeight w:val="1070"/>
        </w:trPr>
        <w:tc>
          <w:tcPr>
            <w:tcW w:w="10790" w:type="dxa"/>
            <w:gridSpan w:val="10"/>
            <w:shd w:val="clear" w:color="auto" w:fill="auto"/>
          </w:tcPr>
          <w:p w:rsidR="000D51F0" w:rsidRDefault="000D51F0" w:rsidP="000D51F0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Manager Comments:</w:t>
            </w:r>
          </w:p>
          <w:p w:rsidR="000D51F0" w:rsidRDefault="000D51F0" w:rsidP="000D51F0">
            <w:pPr>
              <w:rPr>
                <w:b/>
                <w:sz w:val="24"/>
                <w:u w:val="single"/>
              </w:rPr>
            </w:pPr>
          </w:p>
          <w:p w:rsidR="000D51F0" w:rsidRDefault="000D51F0" w:rsidP="000D51F0">
            <w:pPr>
              <w:rPr>
                <w:b/>
                <w:sz w:val="24"/>
                <w:u w:val="single"/>
              </w:rPr>
            </w:pPr>
          </w:p>
          <w:p w:rsidR="000D51F0" w:rsidRPr="000D51F0" w:rsidRDefault="000D51F0" w:rsidP="000D51F0">
            <w:pPr>
              <w:rPr>
                <w:b/>
                <w:sz w:val="24"/>
                <w:u w:val="single"/>
              </w:rPr>
            </w:pPr>
          </w:p>
        </w:tc>
      </w:tr>
      <w:tr w:rsidR="004C066E" w:rsidRPr="006C7DE1" w:rsidTr="00D36812">
        <w:trPr>
          <w:trHeight w:val="692"/>
        </w:trPr>
        <w:tc>
          <w:tcPr>
            <w:tcW w:w="2335" w:type="dxa"/>
            <w:tcBorders>
              <w:bottom w:val="single" w:sz="12" w:space="0" w:color="auto"/>
            </w:tcBorders>
          </w:tcPr>
          <w:p w:rsidR="004C066E" w:rsidRDefault="004C066E" w:rsidP="004C066E">
            <w:pPr>
              <w:rPr>
                <w:sz w:val="18"/>
                <w:szCs w:val="18"/>
              </w:rPr>
            </w:pPr>
          </w:p>
          <w:p w:rsidR="004C066E" w:rsidRPr="004C066E" w:rsidRDefault="004C066E" w:rsidP="004C0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Incomplete Report: </w:t>
            </w:r>
            <w:r>
              <w:rPr>
                <w:rFonts w:ascii="Webdings" w:hAnsi="Webdings"/>
                <w:sz w:val="18"/>
                <w:szCs w:val="18"/>
              </w:rPr>
              <w:t></w:t>
            </w:r>
            <w:r>
              <w:rPr>
                <w:rFonts w:ascii="Webdings" w:hAnsi="Webdings"/>
                <w:sz w:val="18"/>
                <w:szCs w:val="18"/>
              </w:rPr>
              <w:t></w:t>
            </w:r>
            <w:r>
              <w:rPr>
                <w:sz w:val="18"/>
                <w:szCs w:val="18"/>
              </w:rPr>
              <w:t>Yes</w:t>
            </w:r>
          </w:p>
        </w:tc>
        <w:tc>
          <w:tcPr>
            <w:tcW w:w="5850" w:type="dxa"/>
            <w:gridSpan w:val="7"/>
            <w:tcBorders>
              <w:bottom w:val="single" w:sz="12" w:space="0" w:color="auto"/>
            </w:tcBorders>
          </w:tcPr>
          <w:p w:rsidR="004C066E" w:rsidRDefault="004C066E" w:rsidP="004C066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4C066E" w:rsidRPr="00D36812" w:rsidRDefault="004C066E" w:rsidP="004C066E">
            <w:pPr>
              <w:pBdr>
                <w:bottom w:val="single" w:sz="12" w:space="1" w:color="auto"/>
              </w:pBdr>
              <w:rPr>
                <w:b/>
                <w:sz w:val="10"/>
                <w:u w:val="single"/>
              </w:rPr>
            </w:pPr>
          </w:p>
          <w:p w:rsidR="004C066E" w:rsidRPr="00FB24EF" w:rsidRDefault="004C066E" w:rsidP="004C0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Manager (Print)</w:t>
            </w:r>
          </w:p>
        </w:tc>
        <w:tc>
          <w:tcPr>
            <w:tcW w:w="2605" w:type="dxa"/>
            <w:gridSpan w:val="2"/>
            <w:tcBorders>
              <w:bottom w:val="single" w:sz="12" w:space="0" w:color="auto"/>
            </w:tcBorders>
          </w:tcPr>
          <w:p w:rsidR="004C066E" w:rsidRDefault="004C066E" w:rsidP="000D51F0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4C066E" w:rsidRPr="00D36812" w:rsidRDefault="004C066E" w:rsidP="000D51F0">
            <w:pPr>
              <w:pBdr>
                <w:bottom w:val="single" w:sz="12" w:space="1" w:color="auto"/>
              </w:pBdr>
              <w:rPr>
                <w:b/>
                <w:sz w:val="10"/>
                <w:u w:val="single"/>
              </w:rPr>
            </w:pPr>
          </w:p>
          <w:p w:rsidR="004C066E" w:rsidRPr="006C7DE1" w:rsidRDefault="004C066E" w:rsidP="000D51F0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  <w:tr w:rsidR="004C066E" w:rsidTr="004C066E">
        <w:trPr>
          <w:trHeight w:val="303"/>
        </w:trPr>
        <w:tc>
          <w:tcPr>
            <w:tcW w:w="10790" w:type="dxa"/>
            <w:gridSpan w:val="10"/>
            <w:shd w:val="clear" w:color="auto" w:fill="D9D9D9" w:themeFill="background1" w:themeFillShade="D9"/>
          </w:tcPr>
          <w:p w:rsidR="004C066E" w:rsidRPr="004C066E" w:rsidRDefault="004C066E" w:rsidP="004C066E">
            <w:pPr>
              <w:jc w:val="center"/>
              <w:rPr>
                <w:sz w:val="18"/>
              </w:rPr>
            </w:pPr>
            <w:r>
              <w:rPr>
                <w:sz w:val="20"/>
              </w:rPr>
              <w:t>(The following information will be completed by the Quality &amp; Safety Department)</w:t>
            </w:r>
          </w:p>
        </w:tc>
      </w:tr>
      <w:tr w:rsidR="004C066E" w:rsidTr="004C066E">
        <w:trPr>
          <w:trHeight w:val="312"/>
        </w:trPr>
        <w:tc>
          <w:tcPr>
            <w:tcW w:w="521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C066E" w:rsidRPr="004C066E" w:rsidRDefault="004C066E">
            <w:pPr>
              <w:rPr>
                <w:sz w:val="18"/>
              </w:rPr>
            </w:pPr>
            <w:r>
              <w:rPr>
                <w:sz w:val="18"/>
              </w:rPr>
              <w:t xml:space="preserve">Mandatory Report:   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YES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NO </w:t>
            </w:r>
          </w:p>
        </w:tc>
        <w:tc>
          <w:tcPr>
            <w:tcW w:w="5575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:rsidR="004C066E" w:rsidRDefault="004C066E" w:rsidP="004C066E">
            <w:pPr>
              <w:rPr>
                <w:sz w:val="18"/>
                <w:u w:val="single"/>
              </w:rPr>
            </w:pPr>
            <w:r>
              <w:rPr>
                <w:sz w:val="18"/>
              </w:rPr>
              <w:t xml:space="preserve">FAA Advised:  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YES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>NO</w:t>
            </w:r>
          </w:p>
        </w:tc>
      </w:tr>
      <w:tr w:rsidR="004C066E" w:rsidTr="004C066E">
        <w:trPr>
          <w:trHeight w:val="278"/>
        </w:trPr>
        <w:tc>
          <w:tcPr>
            <w:tcW w:w="52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66E" w:rsidRPr="004C066E" w:rsidRDefault="004C066E">
            <w:pPr>
              <w:rPr>
                <w:sz w:val="18"/>
                <w:u w:val="single"/>
              </w:rPr>
            </w:pPr>
            <w:r>
              <w:rPr>
                <w:sz w:val="18"/>
              </w:rPr>
              <w:t xml:space="preserve">Company Investigation: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None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Open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sz w:val="18"/>
              </w:rPr>
              <w:t xml:space="preserve"> Closed</w:t>
            </w:r>
          </w:p>
        </w:tc>
        <w:tc>
          <w:tcPr>
            <w:tcW w:w="55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C066E" w:rsidRDefault="004C066E" w:rsidP="004C066E">
            <w:pPr>
              <w:rPr>
                <w:sz w:val="18"/>
                <w:u w:val="single"/>
              </w:rPr>
            </w:pPr>
            <w:r>
              <w:rPr>
                <w:sz w:val="18"/>
              </w:rPr>
              <w:t xml:space="preserve">Manufacturer Advised:  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 xml:space="preserve">YES           </w:t>
            </w: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Webdings" w:hAnsi="Webdings"/>
                <w:sz w:val="18"/>
              </w:rPr>
              <w:t></w:t>
            </w:r>
            <w:r>
              <w:rPr>
                <w:sz w:val="18"/>
              </w:rPr>
              <w:t>NO</w:t>
            </w:r>
          </w:p>
        </w:tc>
      </w:tr>
      <w:tr w:rsidR="004C066E" w:rsidTr="00D36812">
        <w:trPr>
          <w:trHeight w:val="1610"/>
        </w:trPr>
        <w:tc>
          <w:tcPr>
            <w:tcW w:w="1079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C066E" w:rsidRPr="004C066E" w:rsidRDefault="004C066E" w:rsidP="004C066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Safety Department Comments:</w:t>
            </w:r>
          </w:p>
        </w:tc>
      </w:tr>
      <w:tr w:rsidR="00D36812" w:rsidTr="00D36812">
        <w:trPr>
          <w:trHeight w:val="728"/>
        </w:trPr>
        <w:tc>
          <w:tcPr>
            <w:tcW w:w="77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6812" w:rsidRDefault="00D36812" w:rsidP="00D36812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25670A" w:rsidRDefault="0025670A" w:rsidP="00D36812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D36812" w:rsidRPr="0025670A" w:rsidRDefault="0025670A" w:rsidP="00D36812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25670A">
              <w:rPr>
                <w:sz w:val="18"/>
                <w:szCs w:val="18"/>
              </w:rPr>
              <w:t>Person Reviewing Report</w:t>
            </w:r>
            <w:r w:rsidR="00D36812" w:rsidRPr="0025670A">
              <w:rPr>
                <w:sz w:val="18"/>
                <w:szCs w:val="18"/>
              </w:rPr>
              <w:t xml:space="preserve"> (Print)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812" w:rsidRDefault="00D36812" w:rsidP="00D36812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D36812" w:rsidRPr="00D36812" w:rsidRDefault="00D36812" w:rsidP="00D36812">
            <w:pPr>
              <w:pBdr>
                <w:bottom w:val="single" w:sz="12" w:space="1" w:color="auto"/>
              </w:pBdr>
              <w:rPr>
                <w:b/>
                <w:sz w:val="16"/>
                <w:u w:val="single"/>
              </w:rPr>
            </w:pPr>
          </w:p>
          <w:p w:rsidR="00D36812" w:rsidRDefault="00D36812" w:rsidP="00D36812">
            <w:pPr>
              <w:jc w:val="center"/>
              <w:rPr>
                <w:b/>
                <w:u w:val="single"/>
              </w:rPr>
            </w:pPr>
            <w:r>
              <w:rPr>
                <w:sz w:val="18"/>
                <w:szCs w:val="18"/>
              </w:rPr>
              <w:t>Date</w:t>
            </w:r>
          </w:p>
        </w:tc>
      </w:tr>
    </w:tbl>
    <w:p w:rsidR="008055B0" w:rsidRPr="006C7DE1" w:rsidRDefault="008055B0">
      <w:pPr>
        <w:rPr>
          <w:sz w:val="18"/>
          <w:u w:val="single"/>
        </w:rPr>
      </w:pPr>
    </w:p>
    <w:sectPr w:rsidR="008055B0" w:rsidRPr="006C7DE1" w:rsidSect="006C7DE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A2D" w:rsidRDefault="00433A2D" w:rsidP="006C7DE1">
      <w:pPr>
        <w:spacing w:after="0" w:line="240" w:lineRule="auto"/>
      </w:pPr>
      <w:r>
        <w:separator/>
      </w:r>
    </w:p>
  </w:endnote>
  <w:endnote w:type="continuationSeparator" w:id="0">
    <w:p w:rsidR="00433A2D" w:rsidRDefault="00433A2D" w:rsidP="006C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E1" w:rsidRDefault="006C7DE1" w:rsidP="006C7DE1"/>
  <w:p w:rsidR="006C7DE1" w:rsidRPr="00131E19" w:rsidRDefault="006C7DE1" w:rsidP="006C7DE1">
    <w:pPr>
      <w:pBdr>
        <w:top w:val="thinThickSmallGap" w:sz="24" w:space="1" w:color="auto"/>
      </w:pBdr>
      <w:tabs>
        <w:tab w:val="left" w:pos="0"/>
        <w:tab w:val="center" w:pos="5236"/>
        <w:tab w:val="right" w:pos="10098"/>
      </w:tabs>
      <w:spacing w:before="40"/>
      <w:rPr>
        <w:b/>
        <w:bCs/>
        <w:color w:val="003366"/>
        <w:sz w:val="20"/>
        <w:szCs w:val="20"/>
      </w:rPr>
    </w:pPr>
    <w:r>
      <w:rPr>
        <w:rFonts w:ascii="Arial Black" w:hAnsi="Arial Black" w:cs="Arial Black"/>
        <w:b/>
        <w:color w:val="003366"/>
        <w:sz w:val="16"/>
        <w:szCs w:val="16"/>
      </w:rPr>
      <w:t>Ground Occurrence Report</w:t>
    </w:r>
    <w:r>
      <w:rPr>
        <w:b/>
        <w:bCs/>
        <w:color w:val="808080"/>
        <w:sz w:val="16"/>
        <w:szCs w:val="16"/>
      </w:rPr>
      <w:tab/>
      <w:t xml:space="preserve">Original     </w:t>
    </w:r>
    <w:r>
      <w:rPr>
        <w:b/>
        <w:bCs/>
        <w:color w:val="808080"/>
        <w:sz w:val="16"/>
        <w:szCs w:val="16"/>
      </w:rPr>
      <w:tab/>
    </w:r>
    <w:r w:rsidR="00C52952" w:rsidRPr="00131E19">
      <w:rPr>
        <w:b/>
        <w:bCs/>
        <w:color w:val="000000" w:themeColor="text1"/>
        <w:szCs w:val="16"/>
      </w:rPr>
      <w:fldChar w:fldCharType="begin"/>
    </w:r>
    <w:r w:rsidRPr="00131E19">
      <w:rPr>
        <w:b/>
        <w:bCs/>
        <w:color w:val="000000" w:themeColor="text1"/>
        <w:szCs w:val="16"/>
      </w:rPr>
      <w:instrText xml:space="preserve"> PAGE   \* MERGEFORMAT </w:instrText>
    </w:r>
    <w:r w:rsidR="00C52952" w:rsidRPr="00131E19">
      <w:rPr>
        <w:b/>
        <w:bCs/>
        <w:color w:val="000000" w:themeColor="text1"/>
        <w:szCs w:val="16"/>
      </w:rPr>
      <w:fldChar w:fldCharType="separate"/>
    </w:r>
    <w:r w:rsidR="00633485">
      <w:rPr>
        <w:b/>
        <w:bCs/>
        <w:noProof/>
        <w:color w:val="000000" w:themeColor="text1"/>
        <w:szCs w:val="16"/>
      </w:rPr>
      <w:t>1</w:t>
    </w:r>
    <w:r w:rsidR="00C52952" w:rsidRPr="00131E19">
      <w:rPr>
        <w:b/>
        <w:bCs/>
        <w:noProof/>
        <w:color w:val="000000" w:themeColor="text1"/>
        <w:szCs w:val="16"/>
      </w:rPr>
      <w:fldChar w:fldCharType="end"/>
    </w:r>
    <w:r>
      <w:rPr>
        <w:b/>
        <w:bCs/>
        <w:noProof/>
        <w:color w:val="000000" w:themeColor="text1"/>
        <w:szCs w:val="16"/>
      </w:rPr>
      <w:t xml:space="preserve"> of 2</w:t>
    </w:r>
  </w:p>
  <w:p w:rsidR="006C7DE1" w:rsidRDefault="006C7DE1" w:rsidP="006C7D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A2D" w:rsidRDefault="00433A2D" w:rsidP="006C7DE1">
      <w:pPr>
        <w:spacing w:after="0" w:line="240" w:lineRule="auto"/>
      </w:pPr>
      <w:r>
        <w:separator/>
      </w:r>
    </w:p>
  </w:footnote>
  <w:footnote w:type="continuationSeparator" w:id="0">
    <w:p w:rsidR="00433A2D" w:rsidRDefault="00433A2D" w:rsidP="006C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E1" w:rsidRDefault="006C7DE1" w:rsidP="006C7DE1">
    <w:pPr>
      <w:tabs>
        <w:tab w:val="left" w:pos="0"/>
        <w:tab w:val="right" w:pos="10285"/>
      </w:tabs>
      <w:rPr>
        <w:b/>
        <w:bCs/>
        <w:color w:val="CC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align>outside</wp:align>
          </wp:positionV>
          <wp:extent cx="3457575" cy="5969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DE1" w:rsidRDefault="006C7DE1" w:rsidP="006C7DE1">
    <w:pPr>
      <w:tabs>
        <w:tab w:val="left" w:pos="0"/>
        <w:tab w:val="right" w:pos="10285"/>
      </w:tabs>
      <w:rPr>
        <w:b/>
        <w:bCs/>
        <w:color w:val="003366"/>
        <w:sz w:val="28"/>
        <w:szCs w:val="28"/>
      </w:rPr>
    </w:pPr>
    <w:r>
      <w:rPr>
        <w:b/>
        <w:bCs/>
        <w:color w:val="CC0000"/>
        <w:sz w:val="28"/>
        <w:szCs w:val="28"/>
      </w:rPr>
      <w:t xml:space="preserve">                                                                                                              </w:t>
    </w:r>
    <w:r>
      <w:rPr>
        <w:b/>
        <w:bCs/>
        <w:color w:val="003366"/>
        <w:sz w:val="28"/>
        <w:szCs w:val="28"/>
      </w:rPr>
      <w:t>Ground Occurrence Report</w:t>
    </w:r>
  </w:p>
  <w:p w:rsidR="006C7DE1" w:rsidRDefault="006C7DE1" w:rsidP="006C7DE1">
    <w:pPr>
      <w:pBdr>
        <w:bottom w:val="thickThinSmallGap" w:sz="24" w:space="7" w:color="auto"/>
      </w:pBdr>
      <w:tabs>
        <w:tab w:val="left" w:pos="0"/>
        <w:tab w:val="center" w:pos="5236"/>
        <w:tab w:val="right" w:pos="10285"/>
      </w:tabs>
      <w:jc w:val="right"/>
    </w:pPr>
    <w:r>
      <w:tab/>
      <w:t xml:space="preserve">                                                                                         </w:t>
    </w:r>
    <w:r>
      <w:rPr>
        <w:b/>
        <w:bCs/>
        <w:i/>
        <w:iCs/>
      </w:rPr>
      <w:t xml:space="preserve">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43158"/>
    <w:multiLevelType w:val="hybridMultilevel"/>
    <w:tmpl w:val="5C00C9E8"/>
    <w:lvl w:ilvl="0" w:tplc="90F8E6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7DE1"/>
    <w:rsid w:val="000C7E26"/>
    <w:rsid w:val="000D51F0"/>
    <w:rsid w:val="0025670A"/>
    <w:rsid w:val="002A1819"/>
    <w:rsid w:val="003835E5"/>
    <w:rsid w:val="00433A2D"/>
    <w:rsid w:val="004C066E"/>
    <w:rsid w:val="00633485"/>
    <w:rsid w:val="006C7DE1"/>
    <w:rsid w:val="008055B0"/>
    <w:rsid w:val="009168EF"/>
    <w:rsid w:val="00B03107"/>
    <w:rsid w:val="00C33E5C"/>
    <w:rsid w:val="00C44A58"/>
    <w:rsid w:val="00C52952"/>
    <w:rsid w:val="00D36812"/>
    <w:rsid w:val="00FB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DE1"/>
  </w:style>
  <w:style w:type="paragraph" w:styleId="Footer">
    <w:name w:val="footer"/>
    <w:basedOn w:val="Normal"/>
    <w:link w:val="FooterChar"/>
    <w:uiPriority w:val="99"/>
    <w:unhideWhenUsed/>
    <w:rsid w:val="006C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DE1"/>
  </w:style>
  <w:style w:type="table" w:styleId="TableGrid">
    <w:name w:val="Table Grid"/>
    <w:basedOn w:val="TableNormal"/>
    <w:uiPriority w:val="39"/>
    <w:rsid w:val="006C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7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9694-3A97-409D-985C-8D19A29A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Del Rosario</dc:creator>
  <cp:lastModifiedBy>DOM</cp:lastModifiedBy>
  <cp:revision>2</cp:revision>
  <dcterms:created xsi:type="dcterms:W3CDTF">2015-08-25T20:21:00Z</dcterms:created>
  <dcterms:modified xsi:type="dcterms:W3CDTF">2015-08-25T20:21:00Z</dcterms:modified>
</cp:coreProperties>
</file>