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D6D6E" w14:textId="4248C881" w:rsidR="009917F2" w:rsidRPr="004908E3" w:rsidRDefault="004908E3" w:rsidP="004908E3">
      <w:pPr>
        <w:jc w:val="center"/>
        <w:rPr>
          <w:rFonts w:asciiTheme="minorHAnsi" w:hAnsiTheme="minorHAnsi" w:cstheme="minorHAnsi"/>
          <w:sz w:val="28"/>
          <w:szCs w:val="28"/>
        </w:rPr>
      </w:pPr>
      <w:r w:rsidRPr="004908E3">
        <w:rPr>
          <w:rFonts w:asciiTheme="minorHAnsi" w:hAnsiTheme="minorHAnsi" w:cstheme="minorHAnsi"/>
          <w:sz w:val="28"/>
          <w:szCs w:val="28"/>
        </w:rPr>
        <w:t>REVISION 7 NOTES</w:t>
      </w:r>
    </w:p>
    <w:p w14:paraId="7D40D2BA" w14:textId="3AE12FEB" w:rsidR="004908E3" w:rsidRDefault="004908E3">
      <w:pPr>
        <w:rPr>
          <w:rFonts w:asciiTheme="minorHAnsi" w:hAnsiTheme="minorHAnsi" w:cstheme="minorHAnsi"/>
          <w:sz w:val="20"/>
          <w:szCs w:val="20"/>
        </w:rPr>
      </w:pPr>
    </w:p>
    <w:p w14:paraId="568D5FBF" w14:textId="77777777" w:rsidR="004908E3" w:rsidRDefault="004908E3" w:rsidP="004908E3">
      <w:pPr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>Highlights of Change:</w:t>
      </w:r>
    </w:p>
    <w:p w14:paraId="089F078B" w14:textId="77777777" w:rsidR="004908E3" w:rsidRDefault="004908E3" w:rsidP="004908E3">
      <w:pPr>
        <w:rPr>
          <w:sz w:val="22"/>
          <w:szCs w:val="22"/>
        </w:rPr>
      </w:pPr>
    </w:p>
    <w:p w14:paraId="57F11B36" w14:textId="0C0AEBC1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Cover – Updated Revision Status to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57ADDDE7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Page iv – Updated RECORD OF REVISIONS</w:t>
      </w:r>
    </w:p>
    <w:p w14:paraId="4426C75A" w14:textId="01692776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Pages vi thru xi - Updated LOG OF EFFECTIVE PAGES to reflect Rev </w:t>
      </w:r>
      <w:r>
        <w:rPr>
          <w:rFonts w:asciiTheme="minorHAnsi" w:hAnsiTheme="minorHAnsi" w:cstheme="minorHAnsi"/>
          <w:sz w:val="22"/>
          <w:szCs w:val="22"/>
        </w:rPr>
        <w:t>7</w:t>
      </w:r>
      <w:bookmarkStart w:id="0" w:name="_GoBack"/>
      <w:bookmarkEnd w:id="0"/>
    </w:p>
    <w:p w14:paraId="3D193965" w14:textId="5984EF6D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Section 4.3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4908E3">
        <w:rPr>
          <w:rFonts w:asciiTheme="minorHAnsi" w:hAnsiTheme="minorHAnsi" w:cstheme="minorHAnsi"/>
          <w:sz w:val="22"/>
          <w:szCs w:val="22"/>
        </w:rPr>
        <w:t xml:space="preserve">Schedule of Inspections - Modified the </w:t>
      </w:r>
      <w:r w:rsidRPr="004908E3">
        <w:rPr>
          <w:rFonts w:asciiTheme="minorHAnsi" w:hAnsiTheme="minorHAnsi" w:cstheme="minorHAnsi"/>
          <w:b/>
          <w:bCs/>
          <w:sz w:val="22"/>
          <w:szCs w:val="22"/>
        </w:rPr>
        <w:t>NOTE</w:t>
      </w:r>
      <w:r w:rsidRPr="004908E3">
        <w:rPr>
          <w:rFonts w:asciiTheme="minorHAnsi" w:hAnsiTheme="minorHAnsi" w:cstheme="minorHAnsi"/>
          <w:sz w:val="22"/>
          <w:szCs w:val="22"/>
        </w:rPr>
        <w:t xml:space="preserve"> on pages 4-5 and 4-6 to read just perform inspections in order.</w:t>
      </w:r>
    </w:p>
    <w:p w14:paraId="0BA8213C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2 -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DRIVETRAIN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renamed TAIL ROTOR DRIVETRAIN. Moved Oil cooler blower impeller, shaft and bearings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4C0FC38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3 -–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STRUCTURE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A0053.8</w:t>
      </w:r>
      <w:proofErr w:type="spellEnd"/>
    </w:p>
    <w:p w14:paraId="13CDE06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A0053.6.2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&amp; 6.3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5C2588C8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4  –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Merged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A0054.7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 and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PITCH CHANGE CONTROL into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</w:t>
      </w:r>
    </w:p>
    <w:p w14:paraId="26FD4C8E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– Added Oil Cooler impeller, shaft and bearings.  Repaginated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5E6EACA4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B0051.5NT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Added Engine Rinse</w:t>
      </w:r>
    </w:p>
    <w:p w14:paraId="56E1ED3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B0053.4NT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Changed Engine Wash to Rinse</w:t>
      </w:r>
    </w:p>
    <w:p w14:paraId="345718F3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B0055.4NT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Added Engine Rinse</w:t>
      </w:r>
    </w:p>
    <w:p w14:paraId="0C64E95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b/>
          <w:bCs/>
          <w:sz w:val="22"/>
          <w:szCs w:val="22"/>
        </w:rPr>
        <w:t>NOTE:</w:t>
      </w:r>
      <w:r w:rsidRPr="004908E3">
        <w:rPr>
          <w:rFonts w:asciiTheme="minorHAnsi" w:hAnsiTheme="minorHAnsi" w:cstheme="minorHAnsi"/>
          <w:sz w:val="22"/>
          <w:szCs w:val="22"/>
        </w:rPr>
        <w:t xml:space="preserve">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16575D09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B0056NTNT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– Removed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B0056.3.1.11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already covered in </w:t>
      </w:r>
      <w:proofErr w:type="spellStart"/>
      <w:proofErr w:type="gramStart"/>
      <w:r w:rsidRPr="004908E3">
        <w:rPr>
          <w:rFonts w:asciiTheme="minorHAnsi" w:hAnsiTheme="minorHAnsi" w:cstheme="minorHAnsi"/>
          <w:sz w:val="22"/>
          <w:szCs w:val="22"/>
        </w:rPr>
        <w:t>B0055.4.14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>  (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>duplicate)</w:t>
      </w:r>
    </w:p>
    <w:p w14:paraId="3098D3E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C0010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C0010.6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DART AVIONICS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CONSOLE  (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>currently tracked on status report)</w:t>
      </w:r>
    </w:p>
    <w:p w14:paraId="7204F54A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7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C0120.18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TAIL ROTOR LOCKOUT KIT (currently tracked on status report)</w:t>
      </w:r>
    </w:p>
    <w:p w14:paraId="43430B92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8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C0120.19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LOCKING FUEL CAP (currently tracked on status report)</w:t>
      </w:r>
    </w:p>
    <w:p w14:paraId="7E1FCB42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Attachment A – Added #6 AAI TAIL ROTOR LOCKOUT KIT, #7 AAI LOCKING FUEL CAP and #24 DART AVIONICS CONSOLE (all currently tracked on status report)</w:t>
      </w:r>
    </w:p>
    <w:p w14:paraId="24C5A069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Attachment B – Added Rolls-Royce Engine Wash to INSPECTIONS EXCLUDED FROM AAIP. 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6BF81812" w14:textId="77777777" w:rsidR="004908E3" w:rsidRPr="004908E3" w:rsidRDefault="004908E3">
      <w:pPr>
        <w:rPr>
          <w:rFonts w:asciiTheme="minorHAnsi" w:hAnsiTheme="minorHAnsi" w:cstheme="minorHAnsi"/>
          <w:sz w:val="22"/>
          <w:szCs w:val="22"/>
        </w:rPr>
      </w:pPr>
    </w:p>
    <w:sectPr w:rsidR="004908E3" w:rsidRPr="00490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E59B3"/>
    <w:multiLevelType w:val="hybridMultilevel"/>
    <w:tmpl w:val="3D7A0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EC2083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A19F1"/>
    <w:multiLevelType w:val="multilevel"/>
    <w:tmpl w:val="F4F2AB0C"/>
    <w:lvl w:ilvl="0">
      <w:start w:val="1"/>
      <w:numFmt w:val="decimal"/>
      <w:pStyle w:val="Heading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9AC1489"/>
    <w:multiLevelType w:val="hybridMultilevel"/>
    <w:tmpl w:val="E32A6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E36B3"/>
    <w:multiLevelType w:val="multilevel"/>
    <w:tmpl w:val="6B9CB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D33504"/>
    <w:multiLevelType w:val="hybridMultilevel"/>
    <w:tmpl w:val="A51E1F54"/>
    <w:lvl w:ilvl="0" w:tplc="CBE0FB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E3"/>
    <w:rsid w:val="00132A4A"/>
    <w:rsid w:val="00343095"/>
    <w:rsid w:val="00411C74"/>
    <w:rsid w:val="004908E3"/>
    <w:rsid w:val="00835D2C"/>
    <w:rsid w:val="00835D59"/>
    <w:rsid w:val="00923C8B"/>
    <w:rsid w:val="009917F2"/>
    <w:rsid w:val="00A7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F899"/>
  <w15:chartTrackingRefBased/>
  <w15:docId w15:val="{EDE78780-CBEB-4EE7-8B3C-68C31069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D59"/>
    <w:rPr>
      <w:rFonts w:ascii="Arial" w:hAnsi="Arial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1C74"/>
    <w:pPr>
      <w:keepNext/>
      <w:keepLines/>
      <w:spacing w:after="240" w:line="360" w:lineRule="auto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1C74"/>
    <w:pPr>
      <w:keepNext/>
      <w:keepLines/>
      <w:spacing w:before="60"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75E19"/>
    <w:pPr>
      <w:keepNext/>
      <w:keepLines/>
      <w:numPr>
        <w:ilvl w:val="2"/>
        <w:numId w:val="4"/>
      </w:numPr>
      <w:spacing w:before="60"/>
      <w:ind w:left="1440" w:hanging="360"/>
      <w:outlineLvl w:val="3"/>
    </w:pPr>
    <w:rPr>
      <w:rFonts w:eastAsiaTheme="majorEastAsia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23C8B"/>
    <w:pPr>
      <w:keepNext/>
      <w:keepLines/>
      <w:numPr>
        <w:numId w:val="2"/>
      </w:numPr>
      <w:spacing w:before="40"/>
      <w:ind w:left="936" w:hanging="360"/>
      <w:outlineLvl w:val="4"/>
    </w:pPr>
    <w:rPr>
      <w:rFonts w:eastAsiaTheme="majorEastAsia" w:cstheme="majorBidi"/>
      <w:color w:val="000000" w:themeColor="text1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75E19"/>
    <w:rPr>
      <w:rFonts w:ascii="Arial" w:eastAsiaTheme="majorEastAsia" w:hAnsi="Arial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923C8B"/>
    <w:rPr>
      <w:rFonts w:ascii="Arial" w:eastAsiaTheme="majorEastAsia" w:hAnsi="Arial" w:cstheme="majorBidi"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4908E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of Maintenance</dc:creator>
  <cp:keywords/>
  <dc:description/>
  <cp:lastModifiedBy>Director of Maintenance</cp:lastModifiedBy>
  <cp:revision>1</cp:revision>
  <dcterms:created xsi:type="dcterms:W3CDTF">2019-12-06T23:16:00Z</dcterms:created>
  <dcterms:modified xsi:type="dcterms:W3CDTF">2019-12-06T23:24:00Z</dcterms:modified>
</cp:coreProperties>
</file>