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01242524"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1506C1">
        <w:rPr>
          <w:rFonts w:ascii="Arial" w:hAnsi="Arial" w:cs="Arial"/>
          <w:sz w:val="20"/>
        </w:rPr>
        <w:t>-50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BD5D40" w:rsidRDefault="004043E9" w:rsidP="004804BA">
            <w:pPr>
              <w:jc w:val="center"/>
              <w:rPr>
                <w:rFonts w:ascii="Arial" w:hAnsi="Arial" w:cs="Arial"/>
                <w:color w:val="000000"/>
                <w:sz w:val="18"/>
                <w:szCs w:val="18"/>
              </w:rPr>
            </w:pPr>
            <w:r w:rsidRPr="00BD5D40">
              <w:rPr>
                <w:rFonts w:ascii="Arial" w:hAnsi="Arial"/>
                <w:sz w:val="18"/>
                <w:szCs w:val="18"/>
              </w:rPr>
              <w:t xml:space="preserve">AW119MKII </w:t>
            </w:r>
            <w:r w:rsidRPr="00BD5D40">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BD5D40"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BD5D40" w:rsidRDefault="004043E9" w:rsidP="007D2CD1">
            <w:pPr>
              <w:jc w:val="center"/>
              <w:rPr>
                <w:rFonts w:ascii="Arial" w:hAnsi="Arial" w:cs="Arial"/>
                <w:color w:val="000000"/>
                <w:sz w:val="18"/>
                <w:szCs w:val="18"/>
              </w:rPr>
            </w:pPr>
            <w:r w:rsidRPr="00BD5D40">
              <w:rPr>
                <w:rFonts w:ascii="Arial" w:hAnsi="Arial"/>
                <w:sz w:val="18"/>
                <w:szCs w:val="18"/>
              </w:rPr>
              <w:t xml:space="preserve">AW119MKII </w:t>
            </w:r>
            <w:r w:rsidRPr="00BD5D40">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38253D99" w:rsidR="0018212E" w:rsidRPr="007D2CD1" w:rsidRDefault="0047117C"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45FD86F1" w:rsidR="005240C4" w:rsidRPr="007D2CD1" w:rsidRDefault="00032EB6" w:rsidP="00C54775">
            <w:pPr>
              <w:numPr>
                <w:ilvl w:val="1"/>
                <w:numId w:val="1"/>
              </w:numPr>
              <w:rPr>
                <w:rFonts w:ascii="Arial" w:hAnsi="Arial" w:cs="Arial"/>
                <w:b/>
                <w:sz w:val="18"/>
                <w:szCs w:val="18"/>
              </w:rPr>
            </w:pPr>
            <w:r>
              <w:rPr>
                <w:rFonts w:ascii="Arial" w:hAnsi="Arial" w:cs="Arial"/>
                <w:b/>
                <w:sz w:val="18"/>
                <w:szCs w:val="18"/>
              </w:rPr>
              <w:t>FUSELAGE UPPER DECK</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5B22C3C9" w:rsidR="005240C4" w:rsidRPr="007D2CD1" w:rsidRDefault="00326CE1" w:rsidP="00C54775">
            <w:pPr>
              <w:numPr>
                <w:ilvl w:val="2"/>
                <w:numId w:val="1"/>
              </w:numPr>
              <w:rPr>
                <w:rFonts w:ascii="Arial" w:hAnsi="Arial" w:cs="Arial"/>
                <w:sz w:val="18"/>
                <w:szCs w:val="18"/>
              </w:rPr>
            </w:pPr>
            <w:r w:rsidRPr="00326CE1">
              <w:rPr>
                <w:rFonts w:ascii="Arial" w:hAnsi="Arial" w:cs="Arial"/>
                <w:sz w:val="18"/>
                <w:szCs w:val="18"/>
              </w:rPr>
              <w:t>Transmission support assemblies and relative fittings secured to fuselage.</w:t>
            </w:r>
          </w:p>
        </w:tc>
        <w:tc>
          <w:tcPr>
            <w:tcW w:w="1620" w:type="dxa"/>
            <w:tcBorders>
              <w:top w:val="nil"/>
              <w:bottom w:val="nil"/>
            </w:tcBorders>
            <w:shd w:val="clear" w:color="auto" w:fill="auto"/>
          </w:tcPr>
          <w:p w14:paraId="5A6DCD76" w14:textId="3AD6E4C6" w:rsidR="005240C4" w:rsidRPr="007D2CD1" w:rsidRDefault="00326CE1" w:rsidP="00C54775">
            <w:pPr>
              <w:jc w:val="center"/>
              <w:rPr>
                <w:rFonts w:ascii="Arial" w:hAnsi="Arial" w:cs="Arial"/>
                <w:sz w:val="18"/>
                <w:szCs w:val="18"/>
              </w:rPr>
            </w:pPr>
            <w:r>
              <w:rPr>
                <w:rFonts w:ascii="Arial" w:hAnsi="Arial" w:cs="Arial"/>
                <w:sz w:val="18"/>
                <w:szCs w:val="18"/>
              </w:rPr>
              <w:t>63-31-5</w:t>
            </w: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032EB6" w:rsidRPr="007D2CD1" w14:paraId="63DE40DF" w14:textId="77777777" w:rsidTr="00302C24">
        <w:tc>
          <w:tcPr>
            <w:tcW w:w="10735" w:type="dxa"/>
            <w:gridSpan w:val="3"/>
            <w:tcBorders>
              <w:top w:val="single" w:sz="4" w:space="0" w:color="auto"/>
              <w:bottom w:val="single" w:sz="4" w:space="0" w:color="auto"/>
            </w:tcBorders>
            <w:shd w:val="pct10" w:color="auto" w:fill="C0C0C0"/>
          </w:tcPr>
          <w:p w14:paraId="1D305FF7" w14:textId="147BDB86" w:rsidR="00032EB6" w:rsidRPr="007D2CD1" w:rsidRDefault="00032EB6" w:rsidP="00302C24">
            <w:pPr>
              <w:numPr>
                <w:ilvl w:val="1"/>
                <w:numId w:val="1"/>
              </w:numPr>
              <w:rPr>
                <w:rFonts w:ascii="Arial" w:hAnsi="Arial" w:cs="Arial"/>
                <w:b/>
                <w:sz w:val="18"/>
                <w:szCs w:val="18"/>
              </w:rPr>
            </w:pPr>
            <w:r>
              <w:rPr>
                <w:rFonts w:ascii="Arial" w:hAnsi="Arial" w:cs="Arial"/>
                <w:b/>
                <w:sz w:val="18"/>
                <w:szCs w:val="18"/>
              </w:rPr>
              <w:t>MAIN ROTOR</w:t>
            </w:r>
          </w:p>
        </w:tc>
      </w:tr>
      <w:tr w:rsidR="00032EB6" w:rsidRPr="007D2CD1" w14:paraId="393806CF" w14:textId="77777777" w:rsidTr="00302C24">
        <w:tc>
          <w:tcPr>
            <w:tcW w:w="7675" w:type="dxa"/>
            <w:tcBorders>
              <w:top w:val="single" w:sz="4" w:space="0" w:color="auto"/>
              <w:bottom w:val="nil"/>
            </w:tcBorders>
            <w:shd w:val="clear" w:color="auto" w:fill="auto"/>
          </w:tcPr>
          <w:p w14:paraId="606BA96A" w14:textId="77777777" w:rsidR="00032EB6" w:rsidRPr="007D2CD1" w:rsidRDefault="00032EB6" w:rsidP="00302C24">
            <w:pPr>
              <w:rPr>
                <w:rFonts w:ascii="Arial" w:hAnsi="Arial" w:cs="Arial"/>
                <w:sz w:val="18"/>
                <w:szCs w:val="18"/>
              </w:rPr>
            </w:pPr>
          </w:p>
        </w:tc>
        <w:tc>
          <w:tcPr>
            <w:tcW w:w="1620" w:type="dxa"/>
            <w:tcBorders>
              <w:top w:val="single" w:sz="4" w:space="0" w:color="auto"/>
              <w:bottom w:val="nil"/>
            </w:tcBorders>
            <w:shd w:val="clear" w:color="auto" w:fill="auto"/>
          </w:tcPr>
          <w:p w14:paraId="1D4F31C2" w14:textId="77777777" w:rsidR="00032EB6" w:rsidRPr="007D2CD1" w:rsidRDefault="00032EB6" w:rsidP="00302C24">
            <w:pPr>
              <w:jc w:val="center"/>
              <w:rPr>
                <w:rFonts w:ascii="Arial" w:hAnsi="Arial" w:cs="Arial"/>
                <w:sz w:val="18"/>
                <w:szCs w:val="18"/>
              </w:rPr>
            </w:pPr>
          </w:p>
        </w:tc>
        <w:tc>
          <w:tcPr>
            <w:tcW w:w="1440" w:type="dxa"/>
            <w:tcBorders>
              <w:top w:val="single" w:sz="4" w:space="0" w:color="auto"/>
              <w:bottom w:val="nil"/>
            </w:tcBorders>
            <w:shd w:val="clear" w:color="auto" w:fill="auto"/>
          </w:tcPr>
          <w:p w14:paraId="0234A8B0" w14:textId="77777777" w:rsidR="00032EB6" w:rsidRPr="007D2CD1" w:rsidRDefault="00032EB6" w:rsidP="00302C24">
            <w:pPr>
              <w:rPr>
                <w:rFonts w:ascii="Arial" w:hAnsi="Arial" w:cs="Arial"/>
                <w:sz w:val="18"/>
                <w:szCs w:val="18"/>
              </w:rPr>
            </w:pPr>
          </w:p>
        </w:tc>
      </w:tr>
      <w:tr w:rsidR="00032EB6" w:rsidRPr="007D2CD1" w14:paraId="1C13F833" w14:textId="77777777" w:rsidTr="00302C24">
        <w:tc>
          <w:tcPr>
            <w:tcW w:w="7675" w:type="dxa"/>
            <w:tcBorders>
              <w:top w:val="nil"/>
              <w:bottom w:val="nil"/>
            </w:tcBorders>
            <w:shd w:val="clear" w:color="auto" w:fill="auto"/>
          </w:tcPr>
          <w:p w14:paraId="356A06BF" w14:textId="19D1A46B" w:rsidR="00032EB6" w:rsidRPr="007D2CD1" w:rsidRDefault="00032EB6" w:rsidP="00032EB6">
            <w:pPr>
              <w:numPr>
                <w:ilvl w:val="2"/>
                <w:numId w:val="1"/>
              </w:numPr>
              <w:rPr>
                <w:rFonts w:ascii="Arial" w:hAnsi="Arial" w:cs="Arial"/>
                <w:sz w:val="18"/>
                <w:szCs w:val="18"/>
              </w:rPr>
            </w:pPr>
            <w:r w:rsidRPr="00032EB6">
              <w:rPr>
                <w:rFonts w:ascii="Arial" w:hAnsi="Arial" w:cs="Arial"/>
                <w:sz w:val="18"/>
                <w:szCs w:val="18"/>
              </w:rPr>
              <w:t>Grips, pitch control levers, flap and droop restrainers for condition, damage</w:t>
            </w:r>
            <w:r>
              <w:rPr>
                <w:rFonts w:ascii="Arial" w:hAnsi="Arial" w:cs="Arial"/>
                <w:sz w:val="18"/>
                <w:szCs w:val="18"/>
              </w:rPr>
              <w:t xml:space="preserve"> </w:t>
            </w:r>
            <w:r w:rsidRPr="00032EB6">
              <w:rPr>
                <w:rFonts w:ascii="Arial" w:hAnsi="Arial" w:cs="Arial"/>
                <w:sz w:val="18"/>
                <w:szCs w:val="18"/>
              </w:rPr>
              <w:t>and wear (hub disassembly required).</w:t>
            </w:r>
          </w:p>
        </w:tc>
        <w:tc>
          <w:tcPr>
            <w:tcW w:w="1620" w:type="dxa"/>
            <w:tcBorders>
              <w:top w:val="nil"/>
              <w:bottom w:val="nil"/>
            </w:tcBorders>
            <w:shd w:val="clear" w:color="auto" w:fill="auto"/>
          </w:tcPr>
          <w:p w14:paraId="4E6E7AF5" w14:textId="13484D0F" w:rsidR="00032EB6" w:rsidRDefault="0062084D" w:rsidP="00302C24">
            <w:pPr>
              <w:jc w:val="center"/>
              <w:rPr>
                <w:rFonts w:ascii="Arial" w:hAnsi="Arial" w:cs="Arial"/>
                <w:sz w:val="18"/>
                <w:szCs w:val="18"/>
              </w:rPr>
            </w:pPr>
            <w:r>
              <w:rPr>
                <w:rFonts w:ascii="Arial" w:hAnsi="Arial" w:cs="Arial"/>
                <w:sz w:val="18"/>
                <w:szCs w:val="18"/>
              </w:rPr>
              <w:t>62-21-</w:t>
            </w:r>
            <w:r w:rsidR="00C01E55">
              <w:rPr>
                <w:rFonts w:ascii="Arial" w:hAnsi="Arial" w:cs="Arial"/>
                <w:sz w:val="18"/>
                <w:szCs w:val="18"/>
              </w:rPr>
              <w:t>13.</w:t>
            </w:r>
            <w:r>
              <w:rPr>
                <w:rFonts w:ascii="Arial" w:hAnsi="Arial" w:cs="Arial"/>
                <w:sz w:val="18"/>
                <w:szCs w:val="18"/>
              </w:rPr>
              <w:t>23</w:t>
            </w:r>
          </w:p>
          <w:p w14:paraId="3F91AC2C" w14:textId="462C1297" w:rsidR="00C01E55" w:rsidRPr="007D2CD1" w:rsidRDefault="00C01E55" w:rsidP="00302C24">
            <w:pPr>
              <w:jc w:val="center"/>
              <w:rPr>
                <w:rFonts w:ascii="Arial" w:hAnsi="Arial" w:cs="Arial"/>
                <w:sz w:val="18"/>
                <w:szCs w:val="18"/>
              </w:rPr>
            </w:pPr>
            <w:r>
              <w:rPr>
                <w:rFonts w:ascii="Arial" w:hAnsi="Arial" w:cs="Arial"/>
                <w:sz w:val="18"/>
                <w:szCs w:val="18"/>
              </w:rPr>
              <w:t>62-21-33</w:t>
            </w:r>
            <w:r w:rsidR="00607145">
              <w:rPr>
                <w:rFonts w:ascii="Arial" w:hAnsi="Arial" w:cs="Arial"/>
                <w:sz w:val="18"/>
                <w:szCs w:val="18"/>
              </w:rPr>
              <w:t>,35,55</w:t>
            </w:r>
          </w:p>
        </w:tc>
        <w:tc>
          <w:tcPr>
            <w:tcW w:w="1440" w:type="dxa"/>
            <w:tcBorders>
              <w:top w:val="nil"/>
              <w:bottom w:val="nil"/>
            </w:tcBorders>
            <w:shd w:val="clear" w:color="auto" w:fill="auto"/>
          </w:tcPr>
          <w:p w14:paraId="5286E535" w14:textId="77777777" w:rsidR="00032EB6" w:rsidRPr="007D2CD1" w:rsidRDefault="00032EB6" w:rsidP="00302C24">
            <w:pPr>
              <w:rPr>
                <w:rFonts w:ascii="Arial" w:hAnsi="Arial" w:cs="Arial"/>
                <w:sz w:val="18"/>
                <w:szCs w:val="18"/>
              </w:rPr>
            </w:pPr>
          </w:p>
        </w:tc>
      </w:tr>
      <w:tr w:rsidR="00032EB6" w:rsidRPr="007D2CD1" w14:paraId="0D67071B" w14:textId="77777777" w:rsidTr="00302C24">
        <w:trPr>
          <w:trHeight w:val="171"/>
        </w:trPr>
        <w:tc>
          <w:tcPr>
            <w:tcW w:w="7675" w:type="dxa"/>
            <w:tcBorders>
              <w:top w:val="nil"/>
              <w:bottom w:val="single" w:sz="4" w:space="0" w:color="auto"/>
            </w:tcBorders>
            <w:shd w:val="clear" w:color="auto" w:fill="auto"/>
          </w:tcPr>
          <w:p w14:paraId="45257D1E" w14:textId="77777777" w:rsidR="00032EB6" w:rsidRPr="007D2CD1" w:rsidRDefault="00032EB6" w:rsidP="00302C24">
            <w:pPr>
              <w:rPr>
                <w:rFonts w:ascii="Arial" w:hAnsi="Arial" w:cs="Arial"/>
                <w:sz w:val="18"/>
                <w:szCs w:val="18"/>
              </w:rPr>
            </w:pPr>
          </w:p>
        </w:tc>
        <w:tc>
          <w:tcPr>
            <w:tcW w:w="1620" w:type="dxa"/>
            <w:tcBorders>
              <w:top w:val="nil"/>
              <w:bottom w:val="single" w:sz="4" w:space="0" w:color="auto"/>
            </w:tcBorders>
            <w:shd w:val="clear" w:color="auto" w:fill="auto"/>
          </w:tcPr>
          <w:p w14:paraId="4A3DB167" w14:textId="75509FE8" w:rsidR="00032EB6" w:rsidRPr="007D2CD1" w:rsidRDefault="00072C62" w:rsidP="00302C24">
            <w:pPr>
              <w:jc w:val="center"/>
              <w:rPr>
                <w:rFonts w:ascii="Arial" w:hAnsi="Arial" w:cs="Arial"/>
                <w:sz w:val="18"/>
                <w:szCs w:val="18"/>
              </w:rPr>
            </w:pPr>
            <w:r>
              <w:rPr>
                <w:rFonts w:ascii="Arial" w:hAnsi="Arial" w:cs="Arial"/>
                <w:sz w:val="18"/>
                <w:szCs w:val="18"/>
              </w:rPr>
              <w:t>35,39,55</w:t>
            </w:r>
          </w:p>
        </w:tc>
        <w:tc>
          <w:tcPr>
            <w:tcW w:w="1440" w:type="dxa"/>
            <w:tcBorders>
              <w:top w:val="nil"/>
              <w:bottom w:val="single" w:sz="4" w:space="0" w:color="auto"/>
            </w:tcBorders>
            <w:shd w:val="clear" w:color="auto" w:fill="auto"/>
          </w:tcPr>
          <w:p w14:paraId="3BCB9D87" w14:textId="77777777" w:rsidR="00032EB6" w:rsidRPr="007D2CD1" w:rsidRDefault="00032EB6" w:rsidP="00302C24">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29DAC083" w:rsidR="005240C4" w:rsidRPr="007D2CD1" w:rsidRDefault="00032EB6" w:rsidP="00032EB6">
            <w:pPr>
              <w:numPr>
                <w:ilvl w:val="2"/>
                <w:numId w:val="1"/>
              </w:numPr>
              <w:rPr>
                <w:rFonts w:ascii="Arial" w:hAnsi="Arial" w:cs="Arial"/>
                <w:sz w:val="18"/>
                <w:szCs w:val="18"/>
              </w:rPr>
            </w:pPr>
            <w:r w:rsidRPr="00032EB6">
              <w:rPr>
                <w:rFonts w:ascii="Arial" w:hAnsi="Arial" w:cs="Arial"/>
                <w:sz w:val="18"/>
                <w:szCs w:val="18"/>
              </w:rPr>
              <w:t>Inspect blades grips bushings (blade</w:t>
            </w:r>
            <w:r>
              <w:rPr>
                <w:rFonts w:ascii="Arial" w:eastAsia="Arial" w:hAnsi="Arial" w:cs="Arial"/>
                <w:sz w:val="18"/>
                <w:szCs w:val="18"/>
              </w:rPr>
              <w:t xml:space="preserve"> </w:t>
            </w:r>
            <w:r w:rsidRPr="00032EB6">
              <w:rPr>
                <w:rFonts w:ascii="Arial" w:hAnsi="Arial" w:cs="Arial"/>
                <w:sz w:val="18"/>
                <w:szCs w:val="18"/>
              </w:rPr>
              <w:t>retention pin seat) for wear, nicks and condition.</w:t>
            </w:r>
          </w:p>
        </w:tc>
        <w:tc>
          <w:tcPr>
            <w:tcW w:w="1620" w:type="dxa"/>
            <w:tcBorders>
              <w:top w:val="single" w:sz="4" w:space="0" w:color="auto"/>
              <w:bottom w:val="nil"/>
            </w:tcBorders>
            <w:shd w:val="clear" w:color="auto" w:fill="auto"/>
          </w:tcPr>
          <w:p w14:paraId="40C733E4" w14:textId="10238A3A" w:rsidR="005240C4" w:rsidRPr="007D2CD1" w:rsidRDefault="00C01E55" w:rsidP="00C54775">
            <w:pPr>
              <w:jc w:val="center"/>
              <w:rPr>
                <w:rFonts w:ascii="Arial" w:hAnsi="Arial" w:cs="Arial"/>
                <w:sz w:val="18"/>
                <w:szCs w:val="18"/>
              </w:rPr>
            </w:pPr>
            <w:r>
              <w:rPr>
                <w:rFonts w:ascii="Arial" w:hAnsi="Arial" w:cs="Arial"/>
                <w:sz w:val="18"/>
                <w:szCs w:val="18"/>
              </w:rPr>
              <w:t>62-21-23</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C07EEF" w:rsidRPr="007D2CD1" w14:paraId="0F57B9C5" w14:textId="77777777" w:rsidTr="00302C24">
        <w:tc>
          <w:tcPr>
            <w:tcW w:w="7675" w:type="dxa"/>
            <w:tcBorders>
              <w:top w:val="single" w:sz="4" w:space="0" w:color="auto"/>
              <w:bottom w:val="nil"/>
            </w:tcBorders>
            <w:shd w:val="clear" w:color="auto" w:fill="auto"/>
          </w:tcPr>
          <w:p w14:paraId="56769EBD" w14:textId="3632815C" w:rsidR="00C07EEF" w:rsidRPr="007D2CD1" w:rsidRDefault="00C07EEF" w:rsidP="00302C24">
            <w:pPr>
              <w:numPr>
                <w:ilvl w:val="2"/>
                <w:numId w:val="1"/>
              </w:numPr>
              <w:rPr>
                <w:rFonts w:ascii="Arial" w:hAnsi="Arial" w:cs="Arial"/>
                <w:sz w:val="18"/>
                <w:szCs w:val="18"/>
              </w:rPr>
            </w:pPr>
            <w:r w:rsidRPr="0062084D">
              <w:rPr>
                <w:rFonts w:ascii="Arial" w:hAnsi="Arial" w:cs="Arial"/>
                <w:sz w:val="18"/>
                <w:szCs w:val="18"/>
              </w:rPr>
              <w:t>Inspect contact area between</w:t>
            </w:r>
            <w:r>
              <w:rPr>
                <w:rFonts w:ascii="Arial" w:hAnsi="Arial" w:cs="Arial"/>
                <w:sz w:val="18"/>
                <w:szCs w:val="18"/>
              </w:rPr>
              <w:t xml:space="preserve"> </w:t>
            </w:r>
            <w:r w:rsidRPr="0062084D">
              <w:rPr>
                <w:rFonts w:ascii="Arial" w:hAnsi="Arial" w:cs="Arial"/>
                <w:sz w:val="18"/>
                <w:szCs w:val="18"/>
              </w:rPr>
              <w:t xml:space="preserve">blade and grip for condition and </w:t>
            </w:r>
            <w:r w:rsidR="008D3D98" w:rsidRPr="0062084D">
              <w:rPr>
                <w:rFonts w:ascii="Arial" w:hAnsi="Arial" w:cs="Arial"/>
                <w:sz w:val="18"/>
                <w:szCs w:val="18"/>
              </w:rPr>
              <w:t>washer’s</w:t>
            </w:r>
            <w:r w:rsidRPr="0062084D">
              <w:rPr>
                <w:rFonts w:ascii="Arial" w:hAnsi="Arial" w:cs="Arial"/>
                <w:sz w:val="18"/>
                <w:szCs w:val="18"/>
              </w:rPr>
              <w:t xml:space="preserve"> bondage.</w:t>
            </w:r>
          </w:p>
        </w:tc>
        <w:tc>
          <w:tcPr>
            <w:tcW w:w="1620" w:type="dxa"/>
            <w:tcBorders>
              <w:top w:val="single" w:sz="4" w:space="0" w:color="auto"/>
              <w:bottom w:val="nil"/>
            </w:tcBorders>
            <w:shd w:val="clear" w:color="auto" w:fill="auto"/>
          </w:tcPr>
          <w:p w14:paraId="1FB494F9" w14:textId="78B0BA05" w:rsidR="00C07EEF" w:rsidRPr="007D2CD1" w:rsidRDefault="00C07EEF" w:rsidP="00302C24">
            <w:pPr>
              <w:jc w:val="center"/>
              <w:rPr>
                <w:rFonts w:ascii="Arial" w:hAnsi="Arial" w:cs="Arial"/>
                <w:sz w:val="18"/>
                <w:szCs w:val="18"/>
              </w:rPr>
            </w:pPr>
          </w:p>
        </w:tc>
        <w:tc>
          <w:tcPr>
            <w:tcW w:w="1440" w:type="dxa"/>
            <w:tcBorders>
              <w:top w:val="single" w:sz="4" w:space="0" w:color="auto"/>
              <w:bottom w:val="nil"/>
            </w:tcBorders>
            <w:shd w:val="clear" w:color="auto" w:fill="auto"/>
          </w:tcPr>
          <w:p w14:paraId="6DC3E5E7" w14:textId="77777777" w:rsidR="00C07EEF" w:rsidRPr="007D2CD1" w:rsidRDefault="00C07EEF" w:rsidP="00302C24">
            <w:pPr>
              <w:rPr>
                <w:rFonts w:ascii="Arial" w:hAnsi="Arial" w:cs="Arial"/>
                <w:sz w:val="18"/>
                <w:szCs w:val="18"/>
              </w:rPr>
            </w:pPr>
          </w:p>
        </w:tc>
      </w:tr>
      <w:tr w:rsidR="00C07EEF" w:rsidRPr="007D2CD1" w14:paraId="7C42BC3F" w14:textId="77777777" w:rsidTr="00302C24">
        <w:tc>
          <w:tcPr>
            <w:tcW w:w="7675" w:type="dxa"/>
            <w:tcBorders>
              <w:top w:val="nil"/>
              <w:bottom w:val="single" w:sz="4" w:space="0" w:color="auto"/>
            </w:tcBorders>
            <w:shd w:val="clear" w:color="auto" w:fill="auto"/>
          </w:tcPr>
          <w:p w14:paraId="337E6EF1" w14:textId="77777777" w:rsidR="00C07EEF" w:rsidRPr="007D2CD1" w:rsidRDefault="00C07EEF" w:rsidP="00302C24">
            <w:pPr>
              <w:rPr>
                <w:rFonts w:ascii="Arial" w:hAnsi="Arial" w:cs="Arial"/>
                <w:sz w:val="18"/>
                <w:szCs w:val="18"/>
              </w:rPr>
            </w:pPr>
          </w:p>
        </w:tc>
        <w:tc>
          <w:tcPr>
            <w:tcW w:w="1620" w:type="dxa"/>
            <w:tcBorders>
              <w:top w:val="nil"/>
              <w:bottom w:val="single" w:sz="4" w:space="0" w:color="auto"/>
            </w:tcBorders>
            <w:shd w:val="clear" w:color="auto" w:fill="auto"/>
          </w:tcPr>
          <w:p w14:paraId="1472EC1E" w14:textId="77777777" w:rsidR="00C07EEF" w:rsidRPr="007D2CD1" w:rsidRDefault="00C07EEF"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17D90934" w14:textId="77777777" w:rsidR="00C07EEF" w:rsidRPr="007D2CD1" w:rsidRDefault="00C07EEF" w:rsidP="00302C24">
            <w:pPr>
              <w:rPr>
                <w:rFonts w:ascii="Arial" w:hAnsi="Arial" w:cs="Arial"/>
                <w:sz w:val="18"/>
                <w:szCs w:val="18"/>
              </w:rPr>
            </w:pPr>
          </w:p>
        </w:tc>
      </w:tr>
      <w:tr w:rsidR="00C07EEF" w:rsidRPr="007D2CD1" w14:paraId="60D873FD" w14:textId="77777777" w:rsidTr="00302C24">
        <w:tc>
          <w:tcPr>
            <w:tcW w:w="7675" w:type="dxa"/>
            <w:tcBorders>
              <w:top w:val="single" w:sz="4" w:space="0" w:color="auto"/>
              <w:bottom w:val="nil"/>
            </w:tcBorders>
            <w:shd w:val="clear" w:color="auto" w:fill="auto"/>
          </w:tcPr>
          <w:p w14:paraId="3C5928E2" w14:textId="02C627E7" w:rsidR="00C07EEF" w:rsidRPr="007D2CD1" w:rsidRDefault="00C07EEF" w:rsidP="00302C24">
            <w:pPr>
              <w:numPr>
                <w:ilvl w:val="2"/>
                <w:numId w:val="1"/>
              </w:numPr>
              <w:rPr>
                <w:rFonts w:ascii="Arial" w:hAnsi="Arial" w:cs="Arial"/>
                <w:sz w:val="18"/>
                <w:szCs w:val="18"/>
              </w:rPr>
            </w:pPr>
            <w:r w:rsidRPr="00C07EEF">
              <w:rPr>
                <w:rFonts w:ascii="Arial" w:hAnsi="Arial" w:cs="Arial"/>
                <w:sz w:val="18"/>
                <w:szCs w:val="18"/>
              </w:rPr>
              <w:t>Main rotor head installation.</w:t>
            </w:r>
          </w:p>
        </w:tc>
        <w:tc>
          <w:tcPr>
            <w:tcW w:w="1620" w:type="dxa"/>
            <w:tcBorders>
              <w:top w:val="single" w:sz="4" w:space="0" w:color="auto"/>
              <w:bottom w:val="nil"/>
            </w:tcBorders>
            <w:shd w:val="clear" w:color="auto" w:fill="auto"/>
          </w:tcPr>
          <w:p w14:paraId="438228B7" w14:textId="2EDD55FE" w:rsidR="00C07EEF" w:rsidRPr="007D2CD1" w:rsidRDefault="00C07EEF" w:rsidP="00302C24">
            <w:pPr>
              <w:jc w:val="center"/>
              <w:rPr>
                <w:rFonts w:ascii="Arial" w:hAnsi="Arial" w:cs="Arial"/>
                <w:sz w:val="18"/>
                <w:szCs w:val="18"/>
              </w:rPr>
            </w:pPr>
            <w:r>
              <w:rPr>
                <w:rFonts w:ascii="Arial" w:hAnsi="Arial" w:cs="Arial"/>
                <w:sz w:val="18"/>
                <w:szCs w:val="18"/>
              </w:rPr>
              <w:t>62-21-14</w:t>
            </w:r>
          </w:p>
        </w:tc>
        <w:tc>
          <w:tcPr>
            <w:tcW w:w="1440" w:type="dxa"/>
            <w:tcBorders>
              <w:top w:val="single" w:sz="4" w:space="0" w:color="auto"/>
              <w:bottom w:val="nil"/>
            </w:tcBorders>
            <w:shd w:val="clear" w:color="auto" w:fill="auto"/>
          </w:tcPr>
          <w:p w14:paraId="7360BA50" w14:textId="77777777" w:rsidR="00C07EEF" w:rsidRPr="007D2CD1" w:rsidRDefault="00C07EEF" w:rsidP="00302C24">
            <w:pPr>
              <w:rPr>
                <w:rFonts w:ascii="Arial" w:hAnsi="Arial" w:cs="Arial"/>
                <w:sz w:val="18"/>
                <w:szCs w:val="18"/>
              </w:rPr>
            </w:pPr>
          </w:p>
        </w:tc>
      </w:tr>
      <w:tr w:rsidR="00C07EEF" w:rsidRPr="007D2CD1" w14:paraId="53E576D8" w14:textId="77777777" w:rsidTr="00302C24">
        <w:tc>
          <w:tcPr>
            <w:tcW w:w="7675" w:type="dxa"/>
            <w:tcBorders>
              <w:top w:val="nil"/>
              <w:bottom w:val="single" w:sz="4" w:space="0" w:color="auto"/>
            </w:tcBorders>
            <w:shd w:val="clear" w:color="auto" w:fill="auto"/>
          </w:tcPr>
          <w:p w14:paraId="6AE6A486" w14:textId="77777777" w:rsidR="00C07EEF" w:rsidRPr="007D2CD1" w:rsidRDefault="00C07EEF" w:rsidP="00302C24">
            <w:pPr>
              <w:rPr>
                <w:rFonts w:ascii="Arial" w:hAnsi="Arial" w:cs="Arial"/>
                <w:sz w:val="18"/>
                <w:szCs w:val="18"/>
              </w:rPr>
            </w:pPr>
          </w:p>
        </w:tc>
        <w:tc>
          <w:tcPr>
            <w:tcW w:w="1620" w:type="dxa"/>
            <w:tcBorders>
              <w:top w:val="nil"/>
              <w:bottom w:val="single" w:sz="4" w:space="0" w:color="auto"/>
            </w:tcBorders>
            <w:shd w:val="clear" w:color="auto" w:fill="auto"/>
          </w:tcPr>
          <w:p w14:paraId="2D428CEF" w14:textId="77777777" w:rsidR="00C07EEF" w:rsidRPr="007D2CD1" w:rsidRDefault="00C07EEF"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6D258829" w14:textId="77777777" w:rsidR="00C07EEF" w:rsidRPr="007D2CD1" w:rsidRDefault="00C07EEF" w:rsidP="00302C24">
            <w:pPr>
              <w:rPr>
                <w:rFonts w:ascii="Arial" w:hAnsi="Arial" w:cs="Arial"/>
                <w:sz w:val="18"/>
                <w:szCs w:val="18"/>
              </w:rPr>
            </w:pPr>
          </w:p>
        </w:tc>
      </w:tr>
      <w:tr w:rsidR="00C07EEF" w:rsidRPr="007D2CD1" w14:paraId="1E172C88" w14:textId="77777777" w:rsidTr="00302C24">
        <w:tc>
          <w:tcPr>
            <w:tcW w:w="7675" w:type="dxa"/>
            <w:tcBorders>
              <w:top w:val="single" w:sz="4" w:space="0" w:color="auto"/>
              <w:bottom w:val="nil"/>
            </w:tcBorders>
            <w:shd w:val="clear" w:color="auto" w:fill="auto"/>
          </w:tcPr>
          <w:p w14:paraId="5FEEC5A1" w14:textId="5539B82E" w:rsidR="00C07EEF" w:rsidRPr="007D2CD1" w:rsidRDefault="00C07EEF" w:rsidP="00C07EEF">
            <w:pPr>
              <w:numPr>
                <w:ilvl w:val="2"/>
                <w:numId w:val="1"/>
              </w:numPr>
              <w:rPr>
                <w:rFonts w:ascii="Arial" w:hAnsi="Arial" w:cs="Arial"/>
                <w:sz w:val="18"/>
                <w:szCs w:val="18"/>
              </w:rPr>
            </w:pPr>
            <w:r w:rsidRPr="00C07EEF">
              <w:rPr>
                <w:rFonts w:ascii="Arial" w:hAnsi="Arial" w:cs="Arial"/>
                <w:sz w:val="18"/>
                <w:szCs w:val="18"/>
              </w:rPr>
              <w:t>Hub floating ring for wear and DU washers and internal teflon shim for</w:t>
            </w:r>
            <w:r>
              <w:rPr>
                <w:rFonts w:ascii="Arial" w:eastAsia="Arial" w:hAnsi="Arial" w:cs="Arial"/>
                <w:sz w:val="18"/>
                <w:szCs w:val="18"/>
              </w:rPr>
              <w:t xml:space="preserve"> </w:t>
            </w:r>
            <w:r w:rsidRPr="00C07EEF">
              <w:rPr>
                <w:rFonts w:ascii="Arial" w:hAnsi="Arial" w:cs="Arial"/>
                <w:sz w:val="18"/>
                <w:szCs w:val="18"/>
              </w:rPr>
              <w:t>debond</w:t>
            </w:r>
            <w:r>
              <w:rPr>
                <w:rFonts w:ascii="Arial" w:hAnsi="Arial" w:cs="Arial"/>
                <w:sz w:val="18"/>
                <w:szCs w:val="18"/>
              </w:rPr>
              <w:t>ing.</w:t>
            </w:r>
          </w:p>
        </w:tc>
        <w:tc>
          <w:tcPr>
            <w:tcW w:w="1620" w:type="dxa"/>
            <w:tcBorders>
              <w:top w:val="single" w:sz="4" w:space="0" w:color="auto"/>
              <w:bottom w:val="nil"/>
            </w:tcBorders>
            <w:shd w:val="clear" w:color="auto" w:fill="auto"/>
          </w:tcPr>
          <w:p w14:paraId="6620881A" w14:textId="768740D5" w:rsidR="00C07EEF" w:rsidRPr="007D2CD1" w:rsidRDefault="00C07EEF" w:rsidP="00302C24">
            <w:pPr>
              <w:jc w:val="center"/>
              <w:rPr>
                <w:rFonts w:ascii="Arial" w:hAnsi="Arial" w:cs="Arial"/>
                <w:sz w:val="18"/>
                <w:szCs w:val="18"/>
              </w:rPr>
            </w:pPr>
            <w:r>
              <w:rPr>
                <w:rFonts w:ascii="Arial" w:hAnsi="Arial" w:cs="Arial"/>
                <w:sz w:val="18"/>
                <w:szCs w:val="18"/>
              </w:rPr>
              <w:t>62-21-44</w:t>
            </w:r>
          </w:p>
        </w:tc>
        <w:tc>
          <w:tcPr>
            <w:tcW w:w="1440" w:type="dxa"/>
            <w:tcBorders>
              <w:top w:val="single" w:sz="4" w:space="0" w:color="auto"/>
              <w:bottom w:val="nil"/>
            </w:tcBorders>
            <w:shd w:val="clear" w:color="auto" w:fill="auto"/>
          </w:tcPr>
          <w:p w14:paraId="09124CC1" w14:textId="77777777" w:rsidR="00C07EEF" w:rsidRPr="007D2CD1" w:rsidRDefault="00C07EEF" w:rsidP="00302C24">
            <w:pPr>
              <w:rPr>
                <w:rFonts w:ascii="Arial" w:hAnsi="Arial" w:cs="Arial"/>
                <w:sz w:val="18"/>
                <w:szCs w:val="18"/>
              </w:rPr>
            </w:pPr>
          </w:p>
        </w:tc>
      </w:tr>
      <w:tr w:rsidR="00C07EEF" w:rsidRPr="007D2CD1" w14:paraId="3C5C9CE2" w14:textId="77777777" w:rsidTr="00302C24">
        <w:tc>
          <w:tcPr>
            <w:tcW w:w="7675" w:type="dxa"/>
            <w:tcBorders>
              <w:top w:val="nil"/>
              <w:bottom w:val="single" w:sz="4" w:space="0" w:color="auto"/>
            </w:tcBorders>
            <w:shd w:val="clear" w:color="auto" w:fill="auto"/>
          </w:tcPr>
          <w:p w14:paraId="7A141B85" w14:textId="77777777" w:rsidR="00C07EEF" w:rsidRPr="007D2CD1" w:rsidRDefault="00C07EEF" w:rsidP="00302C24">
            <w:pPr>
              <w:rPr>
                <w:rFonts w:ascii="Arial" w:hAnsi="Arial" w:cs="Arial"/>
                <w:sz w:val="18"/>
                <w:szCs w:val="18"/>
              </w:rPr>
            </w:pPr>
          </w:p>
        </w:tc>
        <w:tc>
          <w:tcPr>
            <w:tcW w:w="1620" w:type="dxa"/>
            <w:tcBorders>
              <w:top w:val="nil"/>
              <w:bottom w:val="single" w:sz="4" w:space="0" w:color="auto"/>
            </w:tcBorders>
            <w:shd w:val="clear" w:color="auto" w:fill="auto"/>
          </w:tcPr>
          <w:p w14:paraId="7070AD68" w14:textId="77777777" w:rsidR="00C07EEF" w:rsidRPr="007D2CD1" w:rsidRDefault="00C07EEF"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2DB964CB" w14:textId="77777777" w:rsidR="00C07EEF" w:rsidRPr="007D2CD1" w:rsidRDefault="00C07EEF" w:rsidP="00302C24">
            <w:pPr>
              <w:rPr>
                <w:rFonts w:ascii="Arial" w:hAnsi="Arial" w:cs="Arial"/>
                <w:sz w:val="18"/>
                <w:szCs w:val="18"/>
              </w:rPr>
            </w:pPr>
          </w:p>
        </w:tc>
      </w:tr>
      <w:tr w:rsidR="00C07EEF" w:rsidRPr="007D2CD1" w14:paraId="5B1E1065" w14:textId="77777777" w:rsidTr="00302C24">
        <w:tc>
          <w:tcPr>
            <w:tcW w:w="7675" w:type="dxa"/>
            <w:tcBorders>
              <w:top w:val="single" w:sz="4" w:space="0" w:color="auto"/>
              <w:bottom w:val="nil"/>
            </w:tcBorders>
            <w:shd w:val="clear" w:color="auto" w:fill="auto"/>
          </w:tcPr>
          <w:p w14:paraId="47FB5B79" w14:textId="51C97E46" w:rsidR="00C07EEF" w:rsidRPr="007D2CD1" w:rsidRDefault="00C07EEF" w:rsidP="00302C24">
            <w:pPr>
              <w:numPr>
                <w:ilvl w:val="2"/>
                <w:numId w:val="1"/>
              </w:numPr>
              <w:rPr>
                <w:rFonts w:ascii="Arial" w:hAnsi="Arial" w:cs="Arial"/>
                <w:sz w:val="18"/>
                <w:szCs w:val="18"/>
              </w:rPr>
            </w:pPr>
            <w:r w:rsidRPr="00C07EEF">
              <w:rPr>
                <w:rFonts w:ascii="Arial" w:hAnsi="Arial" w:cs="Arial"/>
                <w:sz w:val="18"/>
                <w:szCs w:val="18"/>
              </w:rPr>
              <w:t>Inspect blade root bushings and blade root washers for damage and wear.</w:t>
            </w:r>
          </w:p>
        </w:tc>
        <w:tc>
          <w:tcPr>
            <w:tcW w:w="1620" w:type="dxa"/>
            <w:tcBorders>
              <w:top w:val="single" w:sz="4" w:space="0" w:color="auto"/>
              <w:bottom w:val="nil"/>
            </w:tcBorders>
            <w:shd w:val="clear" w:color="auto" w:fill="auto"/>
          </w:tcPr>
          <w:p w14:paraId="10F114D7" w14:textId="011D7EF1" w:rsidR="00C07EEF" w:rsidRPr="007D2CD1" w:rsidRDefault="00C07EEF" w:rsidP="00302C24">
            <w:pPr>
              <w:jc w:val="center"/>
              <w:rPr>
                <w:rFonts w:ascii="Arial" w:hAnsi="Arial" w:cs="Arial"/>
                <w:sz w:val="18"/>
                <w:szCs w:val="18"/>
              </w:rPr>
            </w:pPr>
            <w:r>
              <w:rPr>
                <w:rFonts w:ascii="Arial" w:hAnsi="Arial" w:cs="Arial"/>
                <w:sz w:val="18"/>
                <w:szCs w:val="18"/>
              </w:rPr>
              <w:t>62-11-25,26</w:t>
            </w:r>
          </w:p>
        </w:tc>
        <w:tc>
          <w:tcPr>
            <w:tcW w:w="1440" w:type="dxa"/>
            <w:tcBorders>
              <w:top w:val="single" w:sz="4" w:space="0" w:color="auto"/>
              <w:bottom w:val="nil"/>
            </w:tcBorders>
            <w:shd w:val="clear" w:color="auto" w:fill="auto"/>
          </w:tcPr>
          <w:p w14:paraId="0BB93474" w14:textId="77777777" w:rsidR="00C07EEF" w:rsidRPr="007D2CD1" w:rsidRDefault="00C07EEF" w:rsidP="00302C24">
            <w:pPr>
              <w:rPr>
                <w:rFonts w:ascii="Arial" w:hAnsi="Arial" w:cs="Arial"/>
                <w:sz w:val="18"/>
                <w:szCs w:val="18"/>
              </w:rPr>
            </w:pPr>
          </w:p>
        </w:tc>
      </w:tr>
      <w:tr w:rsidR="00C07EEF" w:rsidRPr="007D2CD1" w14:paraId="44FB6ADD" w14:textId="77777777" w:rsidTr="00302C24">
        <w:tc>
          <w:tcPr>
            <w:tcW w:w="7675" w:type="dxa"/>
            <w:tcBorders>
              <w:top w:val="nil"/>
              <w:bottom w:val="single" w:sz="4" w:space="0" w:color="auto"/>
            </w:tcBorders>
            <w:shd w:val="clear" w:color="auto" w:fill="auto"/>
          </w:tcPr>
          <w:p w14:paraId="2B67CCC2" w14:textId="77777777" w:rsidR="00C07EEF" w:rsidRPr="007D2CD1" w:rsidRDefault="00C07EEF" w:rsidP="00302C24">
            <w:pPr>
              <w:rPr>
                <w:rFonts w:ascii="Arial" w:hAnsi="Arial" w:cs="Arial"/>
                <w:sz w:val="18"/>
                <w:szCs w:val="18"/>
              </w:rPr>
            </w:pPr>
          </w:p>
        </w:tc>
        <w:tc>
          <w:tcPr>
            <w:tcW w:w="1620" w:type="dxa"/>
            <w:tcBorders>
              <w:top w:val="nil"/>
              <w:bottom w:val="single" w:sz="4" w:space="0" w:color="auto"/>
            </w:tcBorders>
            <w:shd w:val="clear" w:color="auto" w:fill="auto"/>
          </w:tcPr>
          <w:p w14:paraId="4826EEB1" w14:textId="277434FC" w:rsidR="00C07EEF" w:rsidRPr="007D2CD1" w:rsidRDefault="00C07EEF" w:rsidP="00302C24">
            <w:pPr>
              <w:jc w:val="center"/>
              <w:rPr>
                <w:rFonts w:ascii="Arial" w:hAnsi="Arial" w:cs="Arial"/>
                <w:sz w:val="18"/>
                <w:szCs w:val="18"/>
              </w:rPr>
            </w:pPr>
            <w:r>
              <w:rPr>
                <w:rFonts w:ascii="Arial" w:hAnsi="Arial" w:cs="Arial"/>
                <w:sz w:val="18"/>
                <w:szCs w:val="18"/>
              </w:rPr>
              <w:t>62A-11-25,26</w:t>
            </w:r>
          </w:p>
        </w:tc>
        <w:tc>
          <w:tcPr>
            <w:tcW w:w="1440" w:type="dxa"/>
            <w:tcBorders>
              <w:top w:val="nil"/>
              <w:bottom w:val="single" w:sz="4" w:space="0" w:color="auto"/>
            </w:tcBorders>
            <w:shd w:val="clear" w:color="auto" w:fill="auto"/>
          </w:tcPr>
          <w:p w14:paraId="189FC954" w14:textId="77777777" w:rsidR="00C07EEF" w:rsidRPr="007D2CD1" w:rsidRDefault="00C07EEF" w:rsidP="00302C24">
            <w:pPr>
              <w:rPr>
                <w:rFonts w:ascii="Arial" w:hAnsi="Arial" w:cs="Arial"/>
                <w:sz w:val="18"/>
                <w:szCs w:val="18"/>
              </w:rPr>
            </w:pPr>
          </w:p>
        </w:tc>
      </w:tr>
      <w:tr w:rsidR="00C07EEF" w:rsidRPr="007D2CD1" w14:paraId="5EC3D333" w14:textId="77777777" w:rsidTr="00302C24">
        <w:tc>
          <w:tcPr>
            <w:tcW w:w="7675" w:type="dxa"/>
            <w:tcBorders>
              <w:top w:val="single" w:sz="4" w:space="0" w:color="auto"/>
              <w:bottom w:val="nil"/>
            </w:tcBorders>
            <w:shd w:val="clear" w:color="auto" w:fill="auto"/>
          </w:tcPr>
          <w:p w14:paraId="7C3F87D5" w14:textId="0216B638" w:rsidR="00C07EEF" w:rsidRPr="007D2CD1" w:rsidRDefault="00C07EEF" w:rsidP="00302C24">
            <w:pPr>
              <w:numPr>
                <w:ilvl w:val="2"/>
                <w:numId w:val="1"/>
              </w:numPr>
              <w:rPr>
                <w:rFonts w:ascii="Arial" w:hAnsi="Arial" w:cs="Arial"/>
                <w:sz w:val="18"/>
                <w:szCs w:val="18"/>
              </w:rPr>
            </w:pPr>
            <w:r w:rsidRPr="00C07EEF">
              <w:rPr>
                <w:rFonts w:ascii="Arial" w:hAnsi="Arial" w:cs="Arial"/>
                <w:sz w:val="18"/>
                <w:szCs w:val="18"/>
              </w:rPr>
              <w:t>Main rotor pitch change link assembly.</w:t>
            </w:r>
          </w:p>
        </w:tc>
        <w:tc>
          <w:tcPr>
            <w:tcW w:w="1620" w:type="dxa"/>
            <w:tcBorders>
              <w:top w:val="single" w:sz="4" w:space="0" w:color="auto"/>
              <w:bottom w:val="nil"/>
            </w:tcBorders>
            <w:shd w:val="clear" w:color="auto" w:fill="auto"/>
          </w:tcPr>
          <w:p w14:paraId="2C4AF7A2" w14:textId="6A6E4DE2" w:rsidR="00C07EEF" w:rsidRPr="007D2CD1" w:rsidRDefault="00C07EEF" w:rsidP="00302C24">
            <w:pPr>
              <w:jc w:val="center"/>
              <w:rPr>
                <w:rFonts w:ascii="Arial" w:hAnsi="Arial" w:cs="Arial"/>
                <w:sz w:val="18"/>
                <w:szCs w:val="18"/>
              </w:rPr>
            </w:pPr>
            <w:r>
              <w:rPr>
                <w:rFonts w:ascii="Arial" w:hAnsi="Arial" w:cs="Arial"/>
                <w:sz w:val="18"/>
                <w:szCs w:val="18"/>
              </w:rPr>
              <w:t>62-31-10</w:t>
            </w:r>
          </w:p>
        </w:tc>
        <w:tc>
          <w:tcPr>
            <w:tcW w:w="1440" w:type="dxa"/>
            <w:tcBorders>
              <w:top w:val="single" w:sz="4" w:space="0" w:color="auto"/>
              <w:bottom w:val="nil"/>
            </w:tcBorders>
            <w:shd w:val="clear" w:color="auto" w:fill="auto"/>
          </w:tcPr>
          <w:p w14:paraId="530AC210" w14:textId="77777777" w:rsidR="00C07EEF" w:rsidRPr="007D2CD1" w:rsidRDefault="00C07EEF" w:rsidP="00302C24">
            <w:pPr>
              <w:rPr>
                <w:rFonts w:ascii="Arial" w:hAnsi="Arial" w:cs="Arial"/>
                <w:sz w:val="18"/>
                <w:szCs w:val="18"/>
              </w:rPr>
            </w:pPr>
          </w:p>
        </w:tc>
      </w:tr>
      <w:tr w:rsidR="00C07EEF" w:rsidRPr="007D2CD1" w14:paraId="426FF1DE" w14:textId="77777777" w:rsidTr="00302C24">
        <w:tc>
          <w:tcPr>
            <w:tcW w:w="7675" w:type="dxa"/>
            <w:tcBorders>
              <w:top w:val="nil"/>
              <w:bottom w:val="single" w:sz="4" w:space="0" w:color="auto"/>
            </w:tcBorders>
            <w:shd w:val="clear" w:color="auto" w:fill="auto"/>
          </w:tcPr>
          <w:p w14:paraId="198A413E" w14:textId="77777777" w:rsidR="00C07EEF" w:rsidRPr="007D2CD1" w:rsidRDefault="00C07EEF" w:rsidP="00302C24">
            <w:pPr>
              <w:rPr>
                <w:rFonts w:ascii="Arial" w:hAnsi="Arial" w:cs="Arial"/>
                <w:sz w:val="18"/>
                <w:szCs w:val="18"/>
              </w:rPr>
            </w:pPr>
          </w:p>
        </w:tc>
        <w:tc>
          <w:tcPr>
            <w:tcW w:w="1620" w:type="dxa"/>
            <w:tcBorders>
              <w:top w:val="nil"/>
              <w:bottom w:val="single" w:sz="4" w:space="0" w:color="auto"/>
            </w:tcBorders>
            <w:shd w:val="clear" w:color="auto" w:fill="auto"/>
          </w:tcPr>
          <w:p w14:paraId="67F5A8B5" w14:textId="77777777" w:rsidR="00C07EEF" w:rsidRPr="007D2CD1" w:rsidRDefault="00C07EEF"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56562901" w14:textId="77777777" w:rsidR="00C07EEF" w:rsidRPr="007D2CD1" w:rsidRDefault="00C07EEF" w:rsidP="00302C24">
            <w:pPr>
              <w:rPr>
                <w:rFonts w:ascii="Arial" w:hAnsi="Arial" w:cs="Arial"/>
                <w:sz w:val="18"/>
                <w:szCs w:val="18"/>
              </w:rPr>
            </w:pPr>
          </w:p>
        </w:tc>
      </w:tr>
      <w:tr w:rsidR="0062084D" w:rsidRPr="007D2CD1" w14:paraId="4606F387" w14:textId="77777777" w:rsidTr="00720C9A">
        <w:tc>
          <w:tcPr>
            <w:tcW w:w="7675" w:type="dxa"/>
            <w:tcBorders>
              <w:top w:val="single" w:sz="4" w:space="0" w:color="auto"/>
              <w:bottom w:val="nil"/>
            </w:tcBorders>
            <w:shd w:val="clear" w:color="auto" w:fill="auto"/>
          </w:tcPr>
          <w:p w14:paraId="5049B61B" w14:textId="6D741AAD" w:rsidR="0062084D" w:rsidRPr="007D2CD1" w:rsidRDefault="00C07EEF" w:rsidP="0062084D">
            <w:pPr>
              <w:numPr>
                <w:ilvl w:val="2"/>
                <w:numId w:val="1"/>
              </w:numPr>
              <w:rPr>
                <w:rFonts w:ascii="Arial" w:hAnsi="Arial" w:cs="Arial"/>
                <w:sz w:val="18"/>
                <w:szCs w:val="18"/>
              </w:rPr>
            </w:pPr>
            <w:r w:rsidRPr="00C07EEF">
              <w:rPr>
                <w:rFonts w:ascii="Arial" w:hAnsi="Arial" w:cs="Arial"/>
                <w:sz w:val="18"/>
                <w:szCs w:val="18"/>
              </w:rPr>
              <w:t>Inspect main rotor grip droop stop plate for wear and damage.</w:t>
            </w:r>
          </w:p>
        </w:tc>
        <w:tc>
          <w:tcPr>
            <w:tcW w:w="1620" w:type="dxa"/>
            <w:tcBorders>
              <w:top w:val="single" w:sz="4" w:space="0" w:color="auto"/>
              <w:bottom w:val="nil"/>
            </w:tcBorders>
            <w:shd w:val="clear" w:color="auto" w:fill="auto"/>
          </w:tcPr>
          <w:p w14:paraId="36DC0C57" w14:textId="1E0362BE" w:rsidR="0062084D" w:rsidRPr="007D2CD1" w:rsidRDefault="00C07EEF" w:rsidP="00302C24">
            <w:pPr>
              <w:jc w:val="center"/>
              <w:rPr>
                <w:rFonts w:ascii="Arial" w:hAnsi="Arial" w:cs="Arial"/>
                <w:sz w:val="18"/>
                <w:szCs w:val="18"/>
              </w:rPr>
            </w:pPr>
            <w:r>
              <w:rPr>
                <w:rFonts w:ascii="Arial" w:hAnsi="Arial" w:cs="Arial"/>
                <w:sz w:val="18"/>
                <w:szCs w:val="18"/>
              </w:rPr>
              <w:t>62-21-23</w:t>
            </w:r>
          </w:p>
        </w:tc>
        <w:tc>
          <w:tcPr>
            <w:tcW w:w="1440" w:type="dxa"/>
            <w:tcBorders>
              <w:top w:val="single" w:sz="4" w:space="0" w:color="auto"/>
              <w:bottom w:val="nil"/>
            </w:tcBorders>
            <w:shd w:val="clear" w:color="auto" w:fill="auto"/>
          </w:tcPr>
          <w:p w14:paraId="32D239FA" w14:textId="77777777" w:rsidR="0062084D" w:rsidRPr="007D2CD1" w:rsidRDefault="0062084D" w:rsidP="00302C24">
            <w:pPr>
              <w:rPr>
                <w:rFonts w:ascii="Arial" w:hAnsi="Arial" w:cs="Arial"/>
                <w:sz w:val="18"/>
                <w:szCs w:val="18"/>
              </w:rPr>
            </w:pPr>
          </w:p>
        </w:tc>
      </w:tr>
      <w:tr w:rsidR="0062084D" w:rsidRPr="007D2CD1" w14:paraId="3CEB5560" w14:textId="77777777" w:rsidTr="00720C9A">
        <w:tc>
          <w:tcPr>
            <w:tcW w:w="7675" w:type="dxa"/>
            <w:tcBorders>
              <w:top w:val="nil"/>
              <w:bottom w:val="double" w:sz="4" w:space="0" w:color="auto"/>
            </w:tcBorders>
            <w:shd w:val="clear" w:color="auto" w:fill="auto"/>
          </w:tcPr>
          <w:p w14:paraId="13B9555E" w14:textId="77777777" w:rsidR="0062084D" w:rsidRPr="007D2CD1" w:rsidRDefault="0062084D" w:rsidP="00302C24">
            <w:pPr>
              <w:rPr>
                <w:rFonts w:ascii="Arial" w:hAnsi="Arial" w:cs="Arial"/>
                <w:sz w:val="18"/>
                <w:szCs w:val="18"/>
              </w:rPr>
            </w:pPr>
          </w:p>
        </w:tc>
        <w:tc>
          <w:tcPr>
            <w:tcW w:w="1620" w:type="dxa"/>
            <w:tcBorders>
              <w:top w:val="nil"/>
              <w:bottom w:val="double" w:sz="4" w:space="0" w:color="auto"/>
            </w:tcBorders>
            <w:shd w:val="clear" w:color="auto" w:fill="auto"/>
          </w:tcPr>
          <w:p w14:paraId="480CAA06" w14:textId="65134C32" w:rsidR="0062084D" w:rsidRPr="007D2CD1" w:rsidRDefault="00C07EEF" w:rsidP="00302C24">
            <w:pPr>
              <w:jc w:val="center"/>
              <w:rPr>
                <w:rFonts w:ascii="Arial" w:hAnsi="Arial" w:cs="Arial"/>
                <w:sz w:val="18"/>
                <w:szCs w:val="18"/>
              </w:rPr>
            </w:pPr>
            <w:r>
              <w:rPr>
                <w:rFonts w:ascii="Arial" w:hAnsi="Arial" w:cs="Arial"/>
                <w:sz w:val="18"/>
                <w:szCs w:val="18"/>
              </w:rPr>
              <w:t>Step F</w:t>
            </w:r>
          </w:p>
        </w:tc>
        <w:tc>
          <w:tcPr>
            <w:tcW w:w="1440" w:type="dxa"/>
            <w:tcBorders>
              <w:top w:val="nil"/>
              <w:bottom w:val="double" w:sz="4" w:space="0" w:color="auto"/>
            </w:tcBorders>
            <w:shd w:val="clear" w:color="auto" w:fill="auto"/>
          </w:tcPr>
          <w:p w14:paraId="28E38ED5" w14:textId="77777777" w:rsidR="0062084D" w:rsidRPr="007D2CD1" w:rsidRDefault="0062084D" w:rsidP="00302C24">
            <w:pPr>
              <w:rPr>
                <w:rFonts w:ascii="Arial" w:hAnsi="Arial" w:cs="Arial"/>
                <w:sz w:val="18"/>
                <w:szCs w:val="18"/>
              </w:rPr>
            </w:pPr>
          </w:p>
        </w:tc>
      </w:tr>
    </w:tbl>
    <w:p w14:paraId="52337B98" w14:textId="77777777" w:rsidR="00E85DB6" w:rsidRDefault="00E85DB6">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326CE1" w:rsidRPr="007D2CD1" w14:paraId="150CE45B" w14:textId="77777777" w:rsidTr="00302C24">
        <w:trPr>
          <w:trHeight w:val="245"/>
        </w:trPr>
        <w:tc>
          <w:tcPr>
            <w:tcW w:w="7675" w:type="dxa"/>
            <w:tcBorders>
              <w:top w:val="double" w:sz="4" w:space="0" w:color="auto"/>
              <w:bottom w:val="nil"/>
            </w:tcBorders>
            <w:shd w:val="clear" w:color="auto" w:fill="auto"/>
          </w:tcPr>
          <w:p w14:paraId="53B2F4F6" w14:textId="634E6988" w:rsidR="00326CE1" w:rsidRPr="007D2CD1" w:rsidRDefault="00326CE1" w:rsidP="00302C24">
            <w:pPr>
              <w:rPr>
                <w:rFonts w:ascii="Arial" w:hAnsi="Arial" w:cs="Arial"/>
                <w:b/>
                <w:sz w:val="18"/>
                <w:szCs w:val="18"/>
              </w:rPr>
            </w:pPr>
          </w:p>
        </w:tc>
        <w:tc>
          <w:tcPr>
            <w:tcW w:w="1620" w:type="dxa"/>
            <w:tcBorders>
              <w:top w:val="double" w:sz="4" w:space="0" w:color="auto"/>
              <w:bottom w:val="nil"/>
            </w:tcBorders>
            <w:shd w:val="clear" w:color="auto" w:fill="auto"/>
          </w:tcPr>
          <w:p w14:paraId="136C5E6E" w14:textId="77777777" w:rsidR="00326CE1" w:rsidRPr="007D2CD1" w:rsidRDefault="00326CE1" w:rsidP="00302C24">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F6F6C5D" w14:textId="77777777" w:rsidR="00326CE1" w:rsidRPr="007D2CD1" w:rsidRDefault="00326CE1" w:rsidP="00302C24">
            <w:pPr>
              <w:jc w:val="center"/>
              <w:rPr>
                <w:rFonts w:ascii="Arial" w:hAnsi="Arial" w:cs="Arial"/>
                <w:b/>
                <w:sz w:val="18"/>
                <w:szCs w:val="18"/>
              </w:rPr>
            </w:pPr>
            <w:r w:rsidRPr="007D2CD1">
              <w:rPr>
                <w:rFonts w:ascii="Arial" w:hAnsi="Arial" w:cs="Arial"/>
                <w:b/>
                <w:sz w:val="18"/>
                <w:szCs w:val="18"/>
              </w:rPr>
              <w:t>MECHANIC’S</w:t>
            </w:r>
          </w:p>
          <w:p w14:paraId="309D13C9" w14:textId="77777777" w:rsidR="00326CE1" w:rsidRPr="007D2CD1" w:rsidRDefault="00326CE1" w:rsidP="00302C24">
            <w:pPr>
              <w:jc w:val="center"/>
              <w:rPr>
                <w:rFonts w:ascii="Arial" w:hAnsi="Arial" w:cs="Arial"/>
                <w:b/>
                <w:sz w:val="18"/>
                <w:szCs w:val="18"/>
              </w:rPr>
            </w:pPr>
            <w:r w:rsidRPr="007D2CD1">
              <w:rPr>
                <w:rFonts w:ascii="Arial" w:hAnsi="Arial" w:cs="Arial"/>
                <w:b/>
                <w:sz w:val="18"/>
                <w:szCs w:val="18"/>
              </w:rPr>
              <w:t>INITIALS</w:t>
            </w:r>
          </w:p>
        </w:tc>
      </w:tr>
      <w:tr w:rsidR="00326CE1" w:rsidRPr="007D2CD1" w14:paraId="151B0F73" w14:textId="77777777" w:rsidTr="00302C24">
        <w:trPr>
          <w:trHeight w:val="244"/>
        </w:trPr>
        <w:tc>
          <w:tcPr>
            <w:tcW w:w="7675" w:type="dxa"/>
            <w:tcBorders>
              <w:top w:val="nil"/>
              <w:bottom w:val="nil"/>
            </w:tcBorders>
            <w:shd w:val="clear" w:color="auto" w:fill="auto"/>
          </w:tcPr>
          <w:p w14:paraId="2AA144D6" w14:textId="77777777" w:rsidR="00326CE1" w:rsidRPr="007D2CD1" w:rsidRDefault="00326CE1" w:rsidP="00302C24">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7DA8E0D" w14:textId="77777777" w:rsidR="00326CE1" w:rsidRPr="007D2CD1" w:rsidRDefault="00326CE1" w:rsidP="00302C24">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66884710" w14:textId="77777777" w:rsidR="00326CE1" w:rsidRPr="007D2CD1" w:rsidRDefault="00326CE1" w:rsidP="00302C24">
            <w:pPr>
              <w:jc w:val="center"/>
              <w:rPr>
                <w:rFonts w:ascii="Arial" w:hAnsi="Arial" w:cs="Arial"/>
                <w:b/>
                <w:sz w:val="18"/>
                <w:szCs w:val="18"/>
              </w:rPr>
            </w:pPr>
          </w:p>
        </w:tc>
      </w:tr>
      <w:tr w:rsidR="00326CE1" w:rsidRPr="007D2CD1" w14:paraId="354709A8" w14:textId="77777777" w:rsidTr="00302C24">
        <w:trPr>
          <w:trHeight w:val="244"/>
        </w:trPr>
        <w:tc>
          <w:tcPr>
            <w:tcW w:w="7675" w:type="dxa"/>
            <w:tcBorders>
              <w:top w:val="nil"/>
              <w:bottom w:val="double" w:sz="4" w:space="0" w:color="auto"/>
            </w:tcBorders>
            <w:shd w:val="clear" w:color="auto" w:fill="auto"/>
          </w:tcPr>
          <w:p w14:paraId="4A2C7210" w14:textId="77777777" w:rsidR="00326CE1" w:rsidRPr="007D2CD1" w:rsidRDefault="00326CE1" w:rsidP="00302C24">
            <w:pPr>
              <w:rPr>
                <w:rFonts w:ascii="Arial" w:hAnsi="Arial" w:cs="Arial"/>
                <w:b/>
                <w:sz w:val="18"/>
                <w:szCs w:val="18"/>
              </w:rPr>
            </w:pPr>
          </w:p>
        </w:tc>
        <w:tc>
          <w:tcPr>
            <w:tcW w:w="1620" w:type="dxa"/>
            <w:tcBorders>
              <w:top w:val="nil"/>
              <w:bottom w:val="double" w:sz="4" w:space="0" w:color="auto"/>
            </w:tcBorders>
            <w:shd w:val="clear" w:color="auto" w:fill="auto"/>
          </w:tcPr>
          <w:p w14:paraId="2620AE00" w14:textId="77777777" w:rsidR="00326CE1" w:rsidRPr="007D2CD1" w:rsidRDefault="00326CE1" w:rsidP="00302C24">
            <w:pPr>
              <w:rPr>
                <w:rFonts w:ascii="Arial" w:hAnsi="Arial" w:cs="Arial"/>
                <w:b/>
                <w:sz w:val="18"/>
                <w:szCs w:val="18"/>
              </w:rPr>
            </w:pPr>
          </w:p>
        </w:tc>
        <w:tc>
          <w:tcPr>
            <w:tcW w:w="1440" w:type="dxa"/>
            <w:vMerge/>
            <w:tcBorders>
              <w:bottom w:val="double" w:sz="4" w:space="0" w:color="auto"/>
            </w:tcBorders>
            <w:shd w:val="clear" w:color="auto" w:fill="auto"/>
          </w:tcPr>
          <w:p w14:paraId="4EBFF5D7" w14:textId="77777777" w:rsidR="00326CE1" w:rsidRPr="007D2CD1" w:rsidRDefault="00326CE1" w:rsidP="00302C24">
            <w:pPr>
              <w:jc w:val="center"/>
              <w:rPr>
                <w:rFonts w:ascii="Arial" w:hAnsi="Arial" w:cs="Arial"/>
                <w:b/>
                <w:sz w:val="18"/>
                <w:szCs w:val="18"/>
              </w:rPr>
            </w:pPr>
          </w:p>
        </w:tc>
      </w:tr>
      <w:tr w:rsidR="00032EB6" w:rsidRPr="007D2CD1" w14:paraId="6D1DAA1E" w14:textId="77777777" w:rsidTr="00302C24">
        <w:tc>
          <w:tcPr>
            <w:tcW w:w="10735" w:type="dxa"/>
            <w:gridSpan w:val="3"/>
            <w:tcBorders>
              <w:top w:val="single" w:sz="4" w:space="0" w:color="auto"/>
              <w:bottom w:val="single" w:sz="4" w:space="0" w:color="auto"/>
            </w:tcBorders>
            <w:shd w:val="pct10" w:color="auto" w:fill="C0C0C0"/>
          </w:tcPr>
          <w:p w14:paraId="7C3A8C1A" w14:textId="40352D38" w:rsidR="00032EB6" w:rsidRPr="007D2CD1" w:rsidRDefault="00032EB6" w:rsidP="00302C24">
            <w:pPr>
              <w:numPr>
                <w:ilvl w:val="1"/>
                <w:numId w:val="1"/>
              </w:numPr>
              <w:rPr>
                <w:rFonts w:ascii="Arial" w:hAnsi="Arial" w:cs="Arial"/>
                <w:b/>
                <w:sz w:val="18"/>
                <w:szCs w:val="18"/>
              </w:rPr>
            </w:pPr>
            <w:r>
              <w:rPr>
                <w:rFonts w:ascii="Arial" w:hAnsi="Arial" w:cs="Arial"/>
                <w:b/>
                <w:sz w:val="18"/>
                <w:szCs w:val="18"/>
              </w:rPr>
              <w:t>MAIN ROTOR CONTROLS</w:t>
            </w:r>
          </w:p>
        </w:tc>
      </w:tr>
      <w:tr w:rsidR="00032EB6" w:rsidRPr="007D2CD1" w14:paraId="1693C174" w14:textId="77777777" w:rsidTr="00302C24">
        <w:tc>
          <w:tcPr>
            <w:tcW w:w="7675" w:type="dxa"/>
            <w:tcBorders>
              <w:top w:val="single" w:sz="4" w:space="0" w:color="auto"/>
              <w:bottom w:val="nil"/>
            </w:tcBorders>
            <w:shd w:val="clear" w:color="auto" w:fill="auto"/>
          </w:tcPr>
          <w:p w14:paraId="261437A9" w14:textId="77777777" w:rsidR="00032EB6" w:rsidRPr="007D2CD1" w:rsidRDefault="00032EB6" w:rsidP="00302C24">
            <w:pPr>
              <w:rPr>
                <w:rFonts w:ascii="Arial" w:hAnsi="Arial" w:cs="Arial"/>
                <w:sz w:val="18"/>
                <w:szCs w:val="18"/>
              </w:rPr>
            </w:pPr>
          </w:p>
        </w:tc>
        <w:tc>
          <w:tcPr>
            <w:tcW w:w="1620" w:type="dxa"/>
            <w:tcBorders>
              <w:top w:val="single" w:sz="4" w:space="0" w:color="auto"/>
              <w:bottom w:val="nil"/>
            </w:tcBorders>
            <w:shd w:val="clear" w:color="auto" w:fill="auto"/>
          </w:tcPr>
          <w:p w14:paraId="70A8247C" w14:textId="77777777" w:rsidR="00032EB6" w:rsidRPr="007D2CD1" w:rsidRDefault="00032EB6" w:rsidP="00302C24">
            <w:pPr>
              <w:jc w:val="center"/>
              <w:rPr>
                <w:rFonts w:ascii="Arial" w:hAnsi="Arial" w:cs="Arial"/>
                <w:sz w:val="18"/>
                <w:szCs w:val="18"/>
              </w:rPr>
            </w:pPr>
          </w:p>
        </w:tc>
        <w:tc>
          <w:tcPr>
            <w:tcW w:w="1440" w:type="dxa"/>
            <w:tcBorders>
              <w:top w:val="single" w:sz="4" w:space="0" w:color="auto"/>
              <w:bottom w:val="nil"/>
            </w:tcBorders>
            <w:shd w:val="clear" w:color="auto" w:fill="auto"/>
          </w:tcPr>
          <w:p w14:paraId="7D8C9DEE" w14:textId="77777777" w:rsidR="00032EB6" w:rsidRPr="007D2CD1" w:rsidRDefault="00032EB6" w:rsidP="00302C24">
            <w:pPr>
              <w:rPr>
                <w:rFonts w:ascii="Arial" w:hAnsi="Arial" w:cs="Arial"/>
                <w:sz w:val="18"/>
                <w:szCs w:val="18"/>
              </w:rPr>
            </w:pPr>
          </w:p>
        </w:tc>
      </w:tr>
      <w:tr w:rsidR="00032EB6" w:rsidRPr="007D2CD1" w14:paraId="7D5A7E95" w14:textId="77777777" w:rsidTr="00302C24">
        <w:tc>
          <w:tcPr>
            <w:tcW w:w="7675" w:type="dxa"/>
            <w:tcBorders>
              <w:top w:val="nil"/>
              <w:bottom w:val="nil"/>
            </w:tcBorders>
            <w:shd w:val="clear" w:color="auto" w:fill="auto"/>
          </w:tcPr>
          <w:p w14:paraId="3D713AB6" w14:textId="741D162C" w:rsidR="00032EB6" w:rsidRPr="007D2CD1" w:rsidRDefault="00326CE1" w:rsidP="00302C24">
            <w:pPr>
              <w:numPr>
                <w:ilvl w:val="2"/>
                <w:numId w:val="1"/>
              </w:numPr>
              <w:rPr>
                <w:rFonts w:ascii="Arial" w:hAnsi="Arial" w:cs="Arial"/>
                <w:sz w:val="18"/>
                <w:szCs w:val="18"/>
              </w:rPr>
            </w:pPr>
            <w:r w:rsidRPr="00326CE1">
              <w:rPr>
                <w:rFonts w:ascii="Arial" w:hAnsi="Arial" w:cs="Arial"/>
                <w:sz w:val="18"/>
                <w:szCs w:val="18"/>
              </w:rPr>
              <w:t>Remove and inspect swashplate duplex bearing for damage and corrosion.</w:t>
            </w:r>
          </w:p>
        </w:tc>
        <w:tc>
          <w:tcPr>
            <w:tcW w:w="1620" w:type="dxa"/>
            <w:tcBorders>
              <w:top w:val="nil"/>
              <w:bottom w:val="nil"/>
            </w:tcBorders>
            <w:shd w:val="clear" w:color="auto" w:fill="auto"/>
          </w:tcPr>
          <w:p w14:paraId="3BE61B1B" w14:textId="571E4FF4" w:rsidR="00032EB6" w:rsidRPr="007D2CD1" w:rsidRDefault="00326CE1" w:rsidP="00302C24">
            <w:pPr>
              <w:jc w:val="center"/>
              <w:rPr>
                <w:rFonts w:ascii="Arial" w:hAnsi="Arial" w:cs="Arial"/>
                <w:sz w:val="18"/>
                <w:szCs w:val="18"/>
              </w:rPr>
            </w:pPr>
            <w:r>
              <w:rPr>
                <w:rFonts w:ascii="Arial" w:hAnsi="Arial" w:cs="Arial"/>
                <w:sz w:val="18"/>
                <w:szCs w:val="18"/>
              </w:rPr>
              <w:t>62-31-25</w:t>
            </w:r>
          </w:p>
        </w:tc>
        <w:tc>
          <w:tcPr>
            <w:tcW w:w="1440" w:type="dxa"/>
            <w:tcBorders>
              <w:top w:val="nil"/>
              <w:bottom w:val="nil"/>
            </w:tcBorders>
            <w:shd w:val="clear" w:color="auto" w:fill="auto"/>
          </w:tcPr>
          <w:p w14:paraId="05AA9D20" w14:textId="77777777" w:rsidR="00032EB6" w:rsidRPr="007D2CD1" w:rsidRDefault="00032EB6" w:rsidP="00302C24">
            <w:pPr>
              <w:rPr>
                <w:rFonts w:ascii="Arial" w:hAnsi="Arial" w:cs="Arial"/>
                <w:sz w:val="18"/>
                <w:szCs w:val="18"/>
              </w:rPr>
            </w:pPr>
          </w:p>
        </w:tc>
      </w:tr>
      <w:tr w:rsidR="00032EB6" w:rsidRPr="007D2CD1" w14:paraId="08BB741B" w14:textId="77777777" w:rsidTr="00302C24">
        <w:trPr>
          <w:trHeight w:val="171"/>
        </w:trPr>
        <w:tc>
          <w:tcPr>
            <w:tcW w:w="7675" w:type="dxa"/>
            <w:tcBorders>
              <w:top w:val="nil"/>
              <w:bottom w:val="single" w:sz="4" w:space="0" w:color="auto"/>
            </w:tcBorders>
            <w:shd w:val="clear" w:color="auto" w:fill="auto"/>
          </w:tcPr>
          <w:p w14:paraId="13B70F8B" w14:textId="77777777" w:rsidR="00032EB6" w:rsidRPr="007D2CD1" w:rsidRDefault="00032EB6" w:rsidP="00302C24">
            <w:pPr>
              <w:rPr>
                <w:rFonts w:ascii="Arial" w:hAnsi="Arial" w:cs="Arial"/>
                <w:sz w:val="18"/>
                <w:szCs w:val="18"/>
              </w:rPr>
            </w:pPr>
          </w:p>
        </w:tc>
        <w:tc>
          <w:tcPr>
            <w:tcW w:w="1620" w:type="dxa"/>
            <w:tcBorders>
              <w:top w:val="nil"/>
              <w:bottom w:val="single" w:sz="4" w:space="0" w:color="auto"/>
            </w:tcBorders>
            <w:shd w:val="clear" w:color="auto" w:fill="auto"/>
          </w:tcPr>
          <w:p w14:paraId="70DC133F" w14:textId="77777777" w:rsidR="00032EB6" w:rsidRPr="007D2CD1" w:rsidRDefault="00032EB6"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45DB4A3A" w14:textId="77777777" w:rsidR="00032EB6" w:rsidRPr="007D2CD1" w:rsidRDefault="00032EB6" w:rsidP="00302C24">
            <w:pPr>
              <w:rPr>
                <w:rFonts w:ascii="Arial" w:hAnsi="Arial" w:cs="Arial"/>
                <w:sz w:val="18"/>
                <w:szCs w:val="18"/>
              </w:rPr>
            </w:pPr>
          </w:p>
        </w:tc>
      </w:tr>
      <w:tr w:rsidR="00032EB6" w:rsidRPr="007D2CD1" w14:paraId="376FBC9F" w14:textId="77777777" w:rsidTr="00302C24">
        <w:tc>
          <w:tcPr>
            <w:tcW w:w="7675" w:type="dxa"/>
            <w:tcBorders>
              <w:top w:val="single" w:sz="4" w:space="0" w:color="auto"/>
              <w:bottom w:val="nil"/>
            </w:tcBorders>
            <w:shd w:val="clear" w:color="auto" w:fill="auto"/>
          </w:tcPr>
          <w:p w14:paraId="4D25145D" w14:textId="328607D4" w:rsidR="00032EB6" w:rsidRPr="007D2CD1" w:rsidRDefault="00326CE1" w:rsidP="00302C24">
            <w:pPr>
              <w:numPr>
                <w:ilvl w:val="2"/>
                <w:numId w:val="1"/>
              </w:numPr>
              <w:rPr>
                <w:rFonts w:ascii="Arial" w:hAnsi="Arial" w:cs="Arial"/>
                <w:sz w:val="18"/>
                <w:szCs w:val="18"/>
              </w:rPr>
            </w:pPr>
            <w:r w:rsidRPr="00326CE1">
              <w:rPr>
                <w:rFonts w:ascii="Arial" w:hAnsi="Arial" w:cs="Arial"/>
                <w:sz w:val="18"/>
                <w:szCs w:val="18"/>
              </w:rPr>
              <w:t>Swashplate teflon rings (pivot sleeve and swashplate) for wear.</w:t>
            </w:r>
          </w:p>
        </w:tc>
        <w:tc>
          <w:tcPr>
            <w:tcW w:w="1620" w:type="dxa"/>
            <w:tcBorders>
              <w:top w:val="single" w:sz="4" w:space="0" w:color="auto"/>
              <w:bottom w:val="nil"/>
            </w:tcBorders>
            <w:shd w:val="clear" w:color="auto" w:fill="auto"/>
          </w:tcPr>
          <w:p w14:paraId="228B04A3" w14:textId="1FBC5BE4" w:rsidR="00032EB6" w:rsidRPr="007D2CD1" w:rsidRDefault="00326CE1" w:rsidP="00302C24">
            <w:pPr>
              <w:jc w:val="center"/>
              <w:rPr>
                <w:rFonts w:ascii="Arial" w:hAnsi="Arial" w:cs="Arial"/>
                <w:sz w:val="18"/>
                <w:szCs w:val="18"/>
              </w:rPr>
            </w:pPr>
            <w:r>
              <w:rPr>
                <w:rFonts w:ascii="Arial" w:hAnsi="Arial" w:cs="Arial"/>
                <w:sz w:val="18"/>
                <w:szCs w:val="18"/>
              </w:rPr>
              <w:t>62-31-25</w:t>
            </w:r>
          </w:p>
        </w:tc>
        <w:tc>
          <w:tcPr>
            <w:tcW w:w="1440" w:type="dxa"/>
            <w:tcBorders>
              <w:top w:val="single" w:sz="4" w:space="0" w:color="auto"/>
              <w:bottom w:val="nil"/>
            </w:tcBorders>
            <w:shd w:val="clear" w:color="auto" w:fill="auto"/>
          </w:tcPr>
          <w:p w14:paraId="4A3D9451" w14:textId="77777777" w:rsidR="00032EB6" w:rsidRPr="007D2CD1" w:rsidRDefault="00032EB6" w:rsidP="00302C24">
            <w:pPr>
              <w:rPr>
                <w:rFonts w:ascii="Arial" w:hAnsi="Arial" w:cs="Arial"/>
                <w:sz w:val="18"/>
                <w:szCs w:val="18"/>
              </w:rPr>
            </w:pPr>
          </w:p>
        </w:tc>
      </w:tr>
      <w:tr w:rsidR="00032EB6" w:rsidRPr="007D2CD1" w14:paraId="68DF4A55" w14:textId="77777777" w:rsidTr="00302C24">
        <w:tc>
          <w:tcPr>
            <w:tcW w:w="7675" w:type="dxa"/>
            <w:tcBorders>
              <w:top w:val="nil"/>
              <w:bottom w:val="single" w:sz="4" w:space="0" w:color="auto"/>
            </w:tcBorders>
            <w:shd w:val="clear" w:color="auto" w:fill="auto"/>
          </w:tcPr>
          <w:p w14:paraId="54A3E764" w14:textId="77777777" w:rsidR="00032EB6" w:rsidRPr="007D2CD1" w:rsidRDefault="00032EB6" w:rsidP="00302C24">
            <w:pPr>
              <w:rPr>
                <w:rFonts w:ascii="Arial" w:hAnsi="Arial" w:cs="Arial"/>
                <w:sz w:val="18"/>
                <w:szCs w:val="18"/>
              </w:rPr>
            </w:pPr>
          </w:p>
        </w:tc>
        <w:tc>
          <w:tcPr>
            <w:tcW w:w="1620" w:type="dxa"/>
            <w:tcBorders>
              <w:top w:val="nil"/>
              <w:bottom w:val="single" w:sz="4" w:space="0" w:color="auto"/>
            </w:tcBorders>
            <w:shd w:val="clear" w:color="auto" w:fill="auto"/>
          </w:tcPr>
          <w:p w14:paraId="2EF0DA0B" w14:textId="77777777" w:rsidR="00032EB6" w:rsidRPr="007D2CD1" w:rsidRDefault="00032EB6"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68E9B55B" w14:textId="77777777" w:rsidR="00032EB6" w:rsidRPr="007D2CD1" w:rsidRDefault="00032EB6" w:rsidP="00302C24">
            <w:pPr>
              <w:rPr>
                <w:rFonts w:ascii="Arial" w:hAnsi="Arial" w:cs="Arial"/>
                <w:sz w:val="18"/>
                <w:szCs w:val="18"/>
              </w:rPr>
            </w:pPr>
          </w:p>
        </w:tc>
      </w:tr>
      <w:tr w:rsidR="00032EB6" w:rsidRPr="007D2CD1" w14:paraId="3A96576C" w14:textId="77777777" w:rsidTr="00302C24">
        <w:tc>
          <w:tcPr>
            <w:tcW w:w="7675" w:type="dxa"/>
            <w:tcBorders>
              <w:top w:val="single" w:sz="4" w:space="0" w:color="auto"/>
              <w:bottom w:val="nil"/>
            </w:tcBorders>
            <w:shd w:val="clear" w:color="auto" w:fill="auto"/>
          </w:tcPr>
          <w:p w14:paraId="7BC8B4E5" w14:textId="0630D5A7" w:rsidR="00032EB6" w:rsidRPr="007D2CD1" w:rsidRDefault="00157E74" w:rsidP="00302C24">
            <w:pPr>
              <w:numPr>
                <w:ilvl w:val="2"/>
                <w:numId w:val="1"/>
              </w:numPr>
              <w:rPr>
                <w:rFonts w:ascii="Arial" w:hAnsi="Arial" w:cs="Arial"/>
                <w:sz w:val="18"/>
                <w:szCs w:val="18"/>
              </w:rPr>
            </w:pPr>
            <w:r w:rsidRPr="00157E74">
              <w:rPr>
                <w:rFonts w:ascii="Arial" w:hAnsi="Arial" w:cs="Arial"/>
                <w:sz w:val="18"/>
                <w:szCs w:val="18"/>
              </w:rPr>
              <w:t>Guide and pivot sleeve slot of swashplate for damage and wear.</w:t>
            </w:r>
          </w:p>
        </w:tc>
        <w:tc>
          <w:tcPr>
            <w:tcW w:w="1620" w:type="dxa"/>
            <w:tcBorders>
              <w:top w:val="single" w:sz="4" w:space="0" w:color="auto"/>
              <w:bottom w:val="nil"/>
            </w:tcBorders>
            <w:shd w:val="clear" w:color="auto" w:fill="auto"/>
          </w:tcPr>
          <w:p w14:paraId="5DD0B731" w14:textId="0282144C" w:rsidR="00032EB6" w:rsidRPr="007D2CD1" w:rsidRDefault="00157E74" w:rsidP="00302C24">
            <w:pPr>
              <w:jc w:val="center"/>
              <w:rPr>
                <w:rFonts w:ascii="Arial" w:hAnsi="Arial" w:cs="Arial"/>
                <w:sz w:val="18"/>
                <w:szCs w:val="18"/>
              </w:rPr>
            </w:pPr>
            <w:r>
              <w:rPr>
                <w:rFonts w:ascii="Arial" w:hAnsi="Arial" w:cs="Arial"/>
                <w:sz w:val="18"/>
                <w:szCs w:val="18"/>
              </w:rPr>
              <w:t>62-31-25</w:t>
            </w:r>
          </w:p>
        </w:tc>
        <w:tc>
          <w:tcPr>
            <w:tcW w:w="1440" w:type="dxa"/>
            <w:tcBorders>
              <w:top w:val="single" w:sz="4" w:space="0" w:color="auto"/>
              <w:bottom w:val="nil"/>
            </w:tcBorders>
            <w:shd w:val="clear" w:color="auto" w:fill="auto"/>
          </w:tcPr>
          <w:p w14:paraId="2B10B256" w14:textId="77777777" w:rsidR="00032EB6" w:rsidRPr="007D2CD1" w:rsidRDefault="00032EB6" w:rsidP="00302C24">
            <w:pPr>
              <w:rPr>
                <w:rFonts w:ascii="Arial" w:hAnsi="Arial" w:cs="Arial"/>
                <w:sz w:val="18"/>
                <w:szCs w:val="18"/>
              </w:rPr>
            </w:pPr>
          </w:p>
        </w:tc>
      </w:tr>
      <w:tr w:rsidR="00032EB6" w:rsidRPr="007D2CD1" w14:paraId="746815B8" w14:textId="77777777" w:rsidTr="00302C24">
        <w:tc>
          <w:tcPr>
            <w:tcW w:w="7675" w:type="dxa"/>
            <w:tcBorders>
              <w:top w:val="nil"/>
              <w:bottom w:val="single" w:sz="4" w:space="0" w:color="auto"/>
            </w:tcBorders>
            <w:shd w:val="clear" w:color="auto" w:fill="auto"/>
          </w:tcPr>
          <w:p w14:paraId="34A49D55" w14:textId="77777777" w:rsidR="00032EB6" w:rsidRPr="007D2CD1" w:rsidRDefault="00032EB6" w:rsidP="00302C24">
            <w:pPr>
              <w:rPr>
                <w:rFonts w:ascii="Arial" w:hAnsi="Arial" w:cs="Arial"/>
                <w:sz w:val="18"/>
                <w:szCs w:val="18"/>
              </w:rPr>
            </w:pPr>
          </w:p>
        </w:tc>
        <w:tc>
          <w:tcPr>
            <w:tcW w:w="1620" w:type="dxa"/>
            <w:tcBorders>
              <w:top w:val="nil"/>
              <w:bottom w:val="single" w:sz="4" w:space="0" w:color="auto"/>
            </w:tcBorders>
            <w:shd w:val="clear" w:color="auto" w:fill="auto"/>
          </w:tcPr>
          <w:p w14:paraId="2A348A37" w14:textId="77777777" w:rsidR="00032EB6" w:rsidRPr="007D2CD1" w:rsidRDefault="00032EB6" w:rsidP="00302C24">
            <w:pPr>
              <w:jc w:val="center"/>
              <w:rPr>
                <w:rFonts w:ascii="Arial" w:hAnsi="Arial" w:cs="Arial"/>
                <w:sz w:val="18"/>
                <w:szCs w:val="18"/>
              </w:rPr>
            </w:pPr>
          </w:p>
        </w:tc>
        <w:tc>
          <w:tcPr>
            <w:tcW w:w="1440" w:type="dxa"/>
            <w:tcBorders>
              <w:top w:val="nil"/>
              <w:bottom w:val="single" w:sz="4" w:space="0" w:color="auto"/>
            </w:tcBorders>
            <w:shd w:val="clear" w:color="auto" w:fill="auto"/>
          </w:tcPr>
          <w:p w14:paraId="3CA72CA2" w14:textId="77777777" w:rsidR="00032EB6" w:rsidRPr="007D2CD1" w:rsidRDefault="00032EB6" w:rsidP="00302C24">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E85DB6">
              <w:rPr>
                <w:rFonts w:ascii="Arial" w:hAnsi="Arial"/>
                <w:sz w:val="18"/>
                <w:szCs w:val="18"/>
              </w:rPr>
              <w:t xml:space="preserve">AW119MKII </w:t>
            </w:r>
            <w:r w:rsidR="00503218" w:rsidRPr="00E85DB6">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691F34ED"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DC5350">
        <w:rPr>
          <w:rFonts w:ascii="Arial" w:hAnsi="Arial" w:cs="Arial"/>
          <w:sz w:val="20"/>
          <w:szCs w:val="20"/>
        </w:rPr>
        <w:t>24</w:t>
      </w:r>
      <w:r w:rsidR="00503218">
        <w:rPr>
          <w:rFonts w:ascii="Arial" w:hAnsi="Arial" w:cs="Arial"/>
          <w:sz w:val="20"/>
          <w:szCs w:val="20"/>
        </w:rPr>
        <w:t>00</w:t>
      </w:r>
      <w:r w:rsidR="00F15BA8">
        <w:rPr>
          <w:rFonts w:ascii="Arial" w:hAnsi="Arial" w:cs="Arial"/>
          <w:sz w:val="20"/>
          <w:szCs w:val="20"/>
        </w:rPr>
        <w:t>RT</w:t>
      </w:r>
      <w:r w:rsidR="00F806E4">
        <w:rPr>
          <w:rFonts w:ascii="Arial" w:hAnsi="Arial" w:cs="Arial"/>
          <w:sz w:val="20"/>
          <w:szCs w:val="20"/>
        </w:rPr>
        <w:t xml:space="preserve"> – </w:t>
      </w:r>
      <w:r w:rsidR="00DC5350">
        <w:rPr>
          <w:rFonts w:ascii="Arial" w:hAnsi="Arial" w:cs="Arial"/>
          <w:sz w:val="20"/>
          <w:szCs w:val="20"/>
        </w:rPr>
        <w:t>24</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357DC7" w14:textId="77777777" w:rsidR="000A5AD5" w:rsidRDefault="000A5AD5">
      <w:r>
        <w:separator/>
      </w:r>
    </w:p>
  </w:endnote>
  <w:endnote w:type="continuationSeparator" w:id="0">
    <w:p w14:paraId="2EC341A5" w14:textId="77777777" w:rsidR="000A5AD5" w:rsidRDefault="000A5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AB3957" w14:textId="77777777" w:rsidR="000A5AD5" w:rsidRDefault="000A5AD5">
      <w:r>
        <w:separator/>
      </w:r>
    </w:p>
  </w:footnote>
  <w:footnote w:type="continuationSeparator" w:id="0">
    <w:p w14:paraId="0E85561D" w14:textId="77777777" w:rsidR="000A5AD5" w:rsidRDefault="000A5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185FC463" w:rsidR="001C6AA3" w:rsidRPr="002D7392" w:rsidRDefault="00256B22"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0AD2CF49"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DC5350">
            <w:rPr>
              <w:sz w:val="22"/>
            </w:rPr>
            <w:t>24</w:t>
          </w:r>
          <w:r w:rsidR="00A96C7A">
            <w:rPr>
              <w:sz w:val="22"/>
            </w:rPr>
            <w:t>00</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7A5D3EDC" w:rsidR="001C6AA3" w:rsidRPr="00C16178" w:rsidRDefault="00DC5350" w:rsidP="001C6AA3">
          <w:pPr>
            <w:pStyle w:val="Heading2"/>
            <w:tabs>
              <w:tab w:val="right" w:pos="2340"/>
              <w:tab w:val="left" w:pos="2610"/>
              <w:tab w:val="left" w:pos="2790"/>
            </w:tabs>
            <w:rPr>
              <w:sz w:val="22"/>
              <w:szCs w:val="22"/>
            </w:rPr>
          </w:pPr>
          <w:r>
            <w:rPr>
              <w:sz w:val="22"/>
              <w:szCs w:val="22"/>
            </w:rPr>
            <w:t>24</w:t>
          </w:r>
          <w:r w:rsidR="00A96C7A">
            <w:rPr>
              <w:sz w:val="22"/>
              <w:szCs w:val="22"/>
            </w:rPr>
            <w:t>00 HOUR</w:t>
          </w:r>
          <w:r w:rsidR="001C6AA3" w:rsidRPr="004371B5">
            <w:rPr>
              <w:sz w:val="22"/>
              <w:szCs w:val="22"/>
            </w:rPr>
            <w:t xml:space="preserve">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580BA0EC"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w:t>
          </w:r>
          <w:r w:rsidR="00AD03EC">
            <w:rPr>
              <w:color w:val="000000"/>
              <w:spacing w:val="-3"/>
              <w:sz w:val="22"/>
              <w:szCs w:val="22"/>
            </w:rPr>
            <w:t xml:space="preserve"> 30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B9D4733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8F123F9A"/>
    <w:lvl w:ilvl="0">
      <w:start w:val="100"/>
      <w:numFmt w:val="decimal"/>
      <w:lvlText w:val="A 0%1 RT"/>
      <w:lvlJc w:val="left"/>
      <w:pPr>
        <w:tabs>
          <w:tab w:val="num" w:pos="540"/>
        </w:tabs>
        <w:ind w:left="540" w:hanging="540"/>
      </w:pPr>
      <w:rPr>
        <w:rFonts w:hint="default"/>
      </w:rPr>
    </w:lvl>
    <w:lvl w:ilvl="1">
      <w:start w:val="1"/>
      <w:numFmt w:val="decimal"/>
      <w:lvlText w:val="A 24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2EB6"/>
    <w:rsid w:val="0003426C"/>
    <w:rsid w:val="000355A2"/>
    <w:rsid w:val="000428C1"/>
    <w:rsid w:val="0004450F"/>
    <w:rsid w:val="000600A8"/>
    <w:rsid w:val="00072C62"/>
    <w:rsid w:val="00073300"/>
    <w:rsid w:val="000763F1"/>
    <w:rsid w:val="000A3AF4"/>
    <w:rsid w:val="000A3FB9"/>
    <w:rsid w:val="000A5AD5"/>
    <w:rsid w:val="000C3BB1"/>
    <w:rsid w:val="000C4981"/>
    <w:rsid w:val="000C59EC"/>
    <w:rsid w:val="000E3536"/>
    <w:rsid w:val="00104BE1"/>
    <w:rsid w:val="00122034"/>
    <w:rsid w:val="00124548"/>
    <w:rsid w:val="00131F51"/>
    <w:rsid w:val="00144DF8"/>
    <w:rsid w:val="00147541"/>
    <w:rsid w:val="001506C1"/>
    <w:rsid w:val="00157E74"/>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50393"/>
    <w:rsid w:val="00255FE2"/>
    <w:rsid w:val="00256B2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26CE1"/>
    <w:rsid w:val="00330A7D"/>
    <w:rsid w:val="00336E74"/>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17C"/>
    <w:rsid w:val="004714A5"/>
    <w:rsid w:val="0047201E"/>
    <w:rsid w:val="00474BE8"/>
    <w:rsid w:val="004804BA"/>
    <w:rsid w:val="00487A4F"/>
    <w:rsid w:val="00487F6F"/>
    <w:rsid w:val="004908E9"/>
    <w:rsid w:val="004A0AC5"/>
    <w:rsid w:val="004A2184"/>
    <w:rsid w:val="004A2C1F"/>
    <w:rsid w:val="004F0EA8"/>
    <w:rsid w:val="00503218"/>
    <w:rsid w:val="0050395D"/>
    <w:rsid w:val="00503A80"/>
    <w:rsid w:val="00507949"/>
    <w:rsid w:val="00517CB7"/>
    <w:rsid w:val="005240C4"/>
    <w:rsid w:val="00524107"/>
    <w:rsid w:val="00534D22"/>
    <w:rsid w:val="00550A07"/>
    <w:rsid w:val="00555407"/>
    <w:rsid w:val="00564A61"/>
    <w:rsid w:val="005654D7"/>
    <w:rsid w:val="00572F57"/>
    <w:rsid w:val="00576FC9"/>
    <w:rsid w:val="00584E89"/>
    <w:rsid w:val="00586FF8"/>
    <w:rsid w:val="005915D9"/>
    <w:rsid w:val="005A1367"/>
    <w:rsid w:val="005B0B62"/>
    <w:rsid w:val="005B6771"/>
    <w:rsid w:val="005D3C7C"/>
    <w:rsid w:val="005E2F3C"/>
    <w:rsid w:val="005F5633"/>
    <w:rsid w:val="00607145"/>
    <w:rsid w:val="006076A6"/>
    <w:rsid w:val="0061635F"/>
    <w:rsid w:val="0062084D"/>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87433"/>
    <w:rsid w:val="00694D4F"/>
    <w:rsid w:val="00697499"/>
    <w:rsid w:val="006A1130"/>
    <w:rsid w:val="006A18DC"/>
    <w:rsid w:val="006A6CB9"/>
    <w:rsid w:val="006D1F86"/>
    <w:rsid w:val="006E6FD3"/>
    <w:rsid w:val="006E73B0"/>
    <w:rsid w:val="00701F6C"/>
    <w:rsid w:val="00711D49"/>
    <w:rsid w:val="007136A7"/>
    <w:rsid w:val="007168E4"/>
    <w:rsid w:val="00717DA6"/>
    <w:rsid w:val="00720C9A"/>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2920"/>
    <w:rsid w:val="008648E4"/>
    <w:rsid w:val="00864DD7"/>
    <w:rsid w:val="0087745F"/>
    <w:rsid w:val="00886645"/>
    <w:rsid w:val="00892242"/>
    <w:rsid w:val="008A13F0"/>
    <w:rsid w:val="008A2F22"/>
    <w:rsid w:val="008B7C54"/>
    <w:rsid w:val="008C29C0"/>
    <w:rsid w:val="008D0421"/>
    <w:rsid w:val="008D3D98"/>
    <w:rsid w:val="008E0468"/>
    <w:rsid w:val="008E6C39"/>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0139D"/>
    <w:rsid w:val="00A10360"/>
    <w:rsid w:val="00A179A8"/>
    <w:rsid w:val="00A3447D"/>
    <w:rsid w:val="00A47621"/>
    <w:rsid w:val="00A62A47"/>
    <w:rsid w:val="00A63590"/>
    <w:rsid w:val="00A63CD7"/>
    <w:rsid w:val="00A84702"/>
    <w:rsid w:val="00A96C7A"/>
    <w:rsid w:val="00AA0512"/>
    <w:rsid w:val="00AA2111"/>
    <w:rsid w:val="00AB18C7"/>
    <w:rsid w:val="00AB4847"/>
    <w:rsid w:val="00AC21D2"/>
    <w:rsid w:val="00AD03EC"/>
    <w:rsid w:val="00AD3399"/>
    <w:rsid w:val="00AE4F83"/>
    <w:rsid w:val="00AE68BD"/>
    <w:rsid w:val="00B10F0C"/>
    <w:rsid w:val="00B11A4F"/>
    <w:rsid w:val="00B135A8"/>
    <w:rsid w:val="00B17A8D"/>
    <w:rsid w:val="00B21D4C"/>
    <w:rsid w:val="00B30F0F"/>
    <w:rsid w:val="00B33704"/>
    <w:rsid w:val="00B34EFE"/>
    <w:rsid w:val="00B417C3"/>
    <w:rsid w:val="00B43A34"/>
    <w:rsid w:val="00B50D50"/>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D5D40"/>
    <w:rsid w:val="00BE272C"/>
    <w:rsid w:val="00BE4E77"/>
    <w:rsid w:val="00BE6F9F"/>
    <w:rsid w:val="00BF5F09"/>
    <w:rsid w:val="00C01E55"/>
    <w:rsid w:val="00C07B59"/>
    <w:rsid w:val="00C07EEF"/>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B326A"/>
    <w:rsid w:val="00DC36E0"/>
    <w:rsid w:val="00DC4A9B"/>
    <w:rsid w:val="00DC5350"/>
    <w:rsid w:val="00DE01F9"/>
    <w:rsid w:val="00DF3397"/>
    <w:rsid w:val="00E0186D"/>
    <w:rsid w:val="00E044F6"/>
    <w:rsid w:val="00E16839"/>
    <w:rsid w:val="00E2433D"/>
    <w:rsid w:val="00E2593B"/>
    <w:rsid w:val="00E31EFB"/>
    <w:rsid w:val="00E344D7"/>
    <w:rsid w:val="00E35325"/>
    <w:rsid w:val="00E61C73"/>
    <w:rsid w:val="00E646FE"/>
    <w:rsid w:val="00E660D9"/>
    <w:rsid w:val="00E72E0C"/>
    <w:rsid w:val="00E732C8"/>
    <w:rsid w:val="00E77916"/>
    <w:rsid w:val="00E819CB"/>
    <w:rsid w:val="00E854AB"/>
    <w:rsid w:val="00E85D44"/>
    <w:rsid w:val="00E85DB6"/>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15BA8"/>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1423</TotalTime>
  <Pages>3</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12</cp:revision>
  <cp:lastPrinted>2014-03-20T22:38:00Z</cp:lastPrinted>
  <dcterms:created xsi:type="dcterms:W3CDTF">2018-11-08T01:25:00Z</dcterms:created>
  <dcterms:modified xsi:type="dcterms:W3CDTF">2020-12-17T18:34:00Z</dcterms:modified>
  <cp:category>AAIP</cp:category>
</cp:coreProperties>
</file>