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ROTOR BRAKE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MAIN ROTOR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bl>
    <w:p w:rsidR="00AA777D" w:rsidRDefault="00AA777D">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AA777D" w:rsidRPr="007D2CD1" w:rsidTr="005306DF">
        <w:trPr>
          <w:trHeight w:val="611"/>
        </w:trPr>
        <w:tc>
          <w:tcPr>
            <w:tcW w:w="7675" w:type="dxa"/>
            <w:tcBorders>
              <w:top w:val="single" w:sz="4" w:space="0" w:color="auto"/>
            </w:tcBorders>
            <w:shd w:val="clear" w:color="auto" w:fill="auto"/>
            <w:vAlign w:val="center"/>
          </w:tcPr>
          <w:p w:rsidR="00AA777D" w:rsidRDefault="00AA777D" w:rsidP="00AA777D">
            <w:pPr>
              <w:rPr>
                <w:rFonts w:ascii="Arial" w:hAnsi="Arial" w:cs="Arial"/>
                <w:sz w:val="18"/>
                <w:szCs w:val="18"/>
              </w:rPr>
            </w:pPr>
          </w:p>
        </w:tc>
        <w:tc>
          <w:tcPr>
            <w:tcW w:w="1620" w:type="dxa"/>
            <w:tcBorders>
              <w:top w:val="single" w:sz="4" w:space="0" w:color="auto"/>
            </w:tcBorders>
            <w:shd w:val="clear" w:color="auto" w:fill="auto"/>
            <w:vAlign w:val="center"/>
          </w:tcPr>
          <w:p w:rsidR="00AA777D" w:rsidRPr="007D2CD1" w:rsidRDefault="00AA777D"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AA777D" w:rsidRPr="007D2CD1" w:rsidRDefault="00AA777D" w:rsidP="005306DF">
            <w:pPr>
              <w:rPr>
                <w:rFonts w:ascii="Arial" w:hAnsi="Arial" w:cs="Arial"/>
                <w:sz w:val="18"/>
                <w:szCs w:val="18"/>
              </w:rPr>
            </w:pPr>
          </w:p>
        </w:tc>
      </w:tr>
      <w:tr w:rsidR="00AA777D" w:rsidRPr="007D2CD1" w:rsidTr="00A57D94">
        <w:tc>
          <w:tcPr>
            <w:tcW w:w="10735" w:type="dxa"/>
            <w:gridSpan w:val="3"/>
            <w:tcBorders>
              <w:top w:val="single" w:sz="4" w:space="0" w:color="auto"/>
              <w:bottom w:val="single" w:sz="4" w:space="0" w:color="auto"/>
            </w:tcBorders>
            <w:shd w:val="pct10" w:color="auto" w:fill="C0C0C0"/>
            <w:vAlign w:val="bottom"/>
          </w:tcPr>
          <w:p w:rsidR="00AA777D" w:rsidRPr="007D2CD1" w:rsidRDefault="00AA777D" w:rsidP="00A57D94">
            <w:pPr>
              <w:numPr>
                <w:ilvl w:val="1"/>
                <w:numId w:val="1"/>
              </w:numPr>
              <w:rPr>
                <w:rFonts w:ascii="Arial" w:hAnsi="Arial" w:cs="Arial"/>
                <w:b/>
                <w:sz w:val="18"/>
                <w:szCs w:val="18"/>
              </w:rPr>
            </w:pPr>
            <w:r>
              <w:rPr>
                <w:rFonts w:ascii="Arial" w:hAnsi="Arial" w:cs="Arial"/>
                <w:b/>
                <w:bCs/>
                <w:sz w:val="20"/>
                <w:szCs w:val="20"/>
              </w:rPr>
              <w:t>MAIN ROTOR BLADE</w:t>
            </w:r>
          </w:p>
        </w:tc>
      </w:tr>
      <w:tr w:rsidR="00AA777D" w:rsidRPr="007D2CD1" w:rsidTr="00AA777D">
        <w:trPr>
          <w:trHeight w:val="611"/>
        </w:trPr>
        <w:tc>
          <w:tcPr>
            <w:tcW w:w="7675" w:type="dxa"/>
            <w:tcBorders>
              <w:top w:val="single" w:sz="4" w:space="0" w:color="auto"/>
              <w:bottom w:val="nil"/>
            </w:tcBorders>
            <w:shd w:val="clear" w:color="auto" w:fill="auto"/>
            <w:vAlign w:val="center"/>
          </w:tcPr>
          <w:p w:rsidR="00AA777D" w:rsidRPr="007D2CD1" w:rsidRDefault="00AA777D" w:rsidP="00AA777D">
            <w:pPr>
              <w:numPr>
                <w:ilvl w:val="2"/>
                <w:numId w:val="1"/>
              </w:numPr>
              <w:rPr>
                <w:rFonts w:ascii="Arial" w:hAnsi="Arial" w:cs="Arial"/>
                <w:sz w:val="18"/>
                <w:szCs w:val="18"/>
              </w:rPr>
            </w:pPr>
            <w:r w:rsidRPr="00AA777D">
              <w:rPr>
                <w:rFonts w:ascii="Arial" w:hAnsi="Arial" w:cs="Arial"/>
                <w:sz w:val="18"/>
                <w:szCs w:val="18"/>
              </w:rPr>
              <w:t>Perform lead--lag check or alternatively</w:t>
            </w:r>
            <w:r>
              <w:rPr>
                <w:rFonts w:ascii="Arial" w:hAnsi="Arial" w:cs="Arial"/>
                <w:sz w:val="18"/>
                <w:szCs w:val="18"/>
              </w:rPr>
              <w:t xml:space="preserve"> </w:t>
            </w:r>
            <w:r w:rsidRPr="00AA777D">
              <w:rPr>
                <w:rFonts w:ascii="Arial" w:hAnsi="Arial" w:cs="Arial"/>
                <w:sz w:val="18"/>
                <w:szCs w:val="18"/>
              </w:rPr>
              <w:t>inspect the blade thimble area</w:t>
            </w:r>
            <w:r>
              <w:rPr>
                <w:rFonts w:ascii="Arial" w:hAnsi="Arial" w:cs="Arial"/>
                <w:sz w:val="18"/>
                <w:szCs w:val="18"/>
              </w:rPr>
              <w:t>.</w:t>
            </w:r>
          </w:p>
        </w:tc>
        <w:tc>
          <w:tcPr>
            <w:tcW w:w="1620" w:type="dxa"/>
            <w:tcBorders>
              <w:top w:val="single" w:sz="4" w:space="0" w:color="auto"/>
            </w:tcBorders>
            <w:shd w:val="clear" w:color="auto" w:fill="auto"/>
            <w:vAlign w:val="center"/>
          </w:tcPr>
          <w:p w:rsidR="00AA777D" w:rsidRPr="007D2CD1" w:rsidRDefault="00AA777D" w:rsidP="00A57D94">
            <w:pPr>
              <w:ind w:left="-115" w:right="-115"/>
              <w:rPr>
                <w:rFonts w:ascii="Arial" w:hAnsi="Arial" w:cs="Arial"/>
                <w:sz w:val="18"/>
                <w:szCs w:val="18"/>
              </w:rPr>
            </w:pPr>
          </w:p>
        </w:tc>
        <w:tc>
          <w:tcPr>
            <w:tcW w:w="1440" w:type="dxa"/>
            <w:tcBorders>
              <w:top w:val="single" w:sz="4" w:space="0" w:color="auto"/>
              <w:bottom w:val="nil"/>
            </w:tcBorders>
            <w:shd w:val="clear" w:color="auto" w:fill="auto"/>
            <w:vAlign w:val="center"/>
          </w:tcPr>
          <w:p w:rsidR="00AA777D" w:rsidRPr="007D2CD1" w:rsidRDefault="00AA777D" w:rsidP="00A57D94">
            <w:pPr>
              <w:rPr>
                <w:rFonts w:ascii="Arial" w:hAnsi="Arial" w:cs="Arial"/>
                <w:sz w:val="18"/>
                <w:szCs w:val="18"/>
              </w:rPr>
            </w:pPr>
          </w:p>
        </w:tc>
      </w:tr>
      <w:tr w:rsidR="00AA777D" w:rsidRPr="007D2CD1" w:rsidTr="00A57D94">
        <w:trPr>
          <w:trHeight w:val="485"/>
        </w:trPr>
        <w:tc>
          <w:tcPr>
            <w:tcW w:w="7675" w:type="dxa"/>
            <w:tcBorders>
              <w:top w:val="nil"/>
              <w:bottom w:val="single" w:sz="4" w:space="0" w:color="auto"/>
            </w:tcBorders>
            <w:shd w:val="clear" w:color="auto" w:fill="auto"/>
            <w:vAlign w:val="center"/>
          </w:tcPr>
          <w:p w:rsidR="00AA777D" w:rsidRPr="007D2CD1" w:rsidRDefault="00AA777D" w:rsidP="00AA777D">
            <w:pPr>
              <w:ind w:left="1710" w:hanging="990"/>
              <w:rPr>
                <w:rFonts w:ascii="Arial" w:hAnsi="Arial" w:cs="Arial"/>
                <w:sz w:val="18"/>
                <w:szCs w:val="18"/>
              </w:rPr>
            </w:pPr>
            <w:r w:rsidRPr="00AA777D">
              <w:rPr>
                <w:rFonts w:ascii="Arial" w:hAnsi="Arial" w:cs="Arial"/>
                <w:b/>
                <w:sz w:val="18"/>
                <w:szCs w:val="18"/>
              </w:rPr>
              <w:t>Effectivity</w:t>
            </w:r>
            <w:r>
              <w:rPr>
                <w:rFonts w:ascii="Arial" w:hAnsi="Arial" w:cs="Arial"/>
                <w:sz w:val="18"/>
                <w:szCs w:val="18"/>
              </w:rPr>
              <w:t xml:space="preserve">: </w:t>
            </w:r>
            <w:r w:rsidRPr="00AA777D">
              <w:rPr>
                <w:rFonts w:ascii="Arial" w:hAnsi="Arial" w:cs="Arial"/>
                <w:sz w:val="18"/>
                <w:szCs w:val="18"/>
              </w:rPr>
              <w:t>Main rotor blades (blade sweep angle 1 degree) P/N 117--150001, P/N</w:t>
            </w:r>
            <w:r>
              <w:rPr>
                <w:rFonts w:ascii="Arial" w:hAnsi="Arial" w:cs="Arial"/>
                <w:sz w:val="18"/>
                <w:szCs w:val="18"/>
              </w:rPr>
              <w:t xml:space="preserve"> </w:t>
            </w:r>
            <w:r w:rsidRPr="00AA777D">
              <w:rPr>
                <w:rFonts w:ascii="Arial" w:hAnsi="Arial" w:cs="Arial"/>
                <w:sz w:val="18"/>
                <w:szCs w:val="18"/>
              </w:rPr>
              <w:t>117--150011 and all versions, 117--150021 and all versions, 117--50061 and all</w:t>
            </w:r>
            <w:r>
              <w:rPr>
                <w:rFonts w:ascii="Arial" w:hAnsi="Arial" w:cs="Arial"/>
                <w:sz w:val="18"/>
                <w:szCs w:val="18"/>
              </w:rPr>
              <w:t xml:space="preserve"> </w:t>
            </w:r>
            <w:r w:rsidRPr="00AA777D">
              <w:rPr>
                <w:rFonts w:ascii="Arial" w:hAnsi="Arial" w:cs="Arial"/>
                <w:sz w:val="18"/>
                <w:szCs w:val="18"/>
              </w:rPr>
              <w:t>versions, 117--151321 and all versions, 117--151341 and all versions,</w:t>
            </w:r>
            <w:r>
              <w:rPr>
                <w:rFonts w:ascii="Arial" w:hAnsi="Arial" w:cs="Arial"/>
                <w:sz w:val="18"/>
                <w:szCs w:val="18"/>
              </w:rPr>
              <w:t xml:space="preserve"> </w:t>
            </w:r>
            <w:r w:rsidRPr="00AA777D">
              <w:rPr>
                <w:rFonts w:ascii="Arial" w:hAnsi="Arial" w:cs="Arial"/>
                <w:sz w:val="18"/>
                <w:szCs w:val="18"/>
              </w:rPr>
              <w:t>117--151351 and all versions, 117--151361 and all versions.</w:t>
            </w:r>
          </w:p>
        </w:tc>
        <w:tc>
          <w:tcPr>
            <w:tcW w:w="3060" w:type="dxa"/>
            <w:gridSpan w:val="2"/>
            <w:tcBorders>
              <w:top w:val="single" w:sz="4" w:space="0" w:color="auto"/>
              <w:bottom w:val="single" w:sz="4" w:space="0" w:color="auto"/>
            </w:tcBorders>
            <w:shd w:val="pct10" w:color="auto" w:fill="BFBFBF" w:themeFill="background1" w:themeFillShade="BF"/>
            <w:vAlign w:val="center"/>
          </w:tcPr>
          <w:p w:rsidR="00AA777D" w:rsidRPr="007D2CD1" w:rsidRDefault="00AA777D" w:rsidP="00A57D94">
            <w:pPr>
              <w:rPr>
                <w:rFonts w:ascii="Arial" w:hAnsi="Arial" w:cs="Arial"/>
                <w:sz w:val="18"/>
                <w:szCs w:val="18"/>
              </w:rPr>
            </w:pPr>
          </w:p>
        </w:tc>
      </w:tr>
      <w:tr w:rsidR="00AA777D" w:rsidRPr="007D2CD1" w:rsidTr="00A57D94">
        <w:trPr>
          <w:trHeight w:val="611"/>
        </w:trPr>
        <w:tc>
          <w:tcPr>
            <w:tcW w:w="7675" w:type="dxa"/>
            <w:tcBorders>
              <w:top w:val="single" w:sz="4" w:space="0" w:color="auto"/>
            </w:tcBorders>
            <w:shd w:val="clear" w:color="auto" w:fill="auto"/>
            <w:vAlign w:val="center"/>
          </w:tcPr>
          <w:p w:rsidR="00AA777D" w:rsidRDefault="00AA777D" w:rsidP="00A57D94">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AA777D" w:rsidRPr="007D2CD1" w:rsidRDefault="00AA777D" w:rsidP="00A57D94">
            <w:pPr>
              <w:ind w:left="-115" w:right="-115"/>
              <w:rPr>
                <w:rFonts w:ascii="Arial" w:hAnsi="Arial" w:cs="Arial"/>
                <w:sz w:val="18"/>
                <w:szCs w:val="18"/>
              </w:rPr>
            </w:pPr>
          </w:p>
        </w:tc>
        <w:tc>
          <w:tcPr>
            <w:tcW w:w="1440" w:type="dxa"/>
            <w:tcBorders>
              <w:top w:val="single" w:sz="4" w:space="0" w:color="auto"/>
              <w:bottom w:val="nil"/>
            </w:tcBorders>
            <w:shd w:val="clear" w:color="auto" w:fill="auto"/>
            <w:vAlign w:val="center"/>
          </w:tcPr>
          <w:p w:rsidR="00AA777D" w:rsidRPr="007D2CD1" w:rsidRDefault="00AA777D" w:rsidP="00A57D94">
            <w:pPr>
              <w:rPr>
                <w:rFonts w:ascii="Arial" w:hAnsi="Arial" w:cs="Arial"/>
                <w:sz w:val="18"/>
                <w:szCs w:val="18"/>
              </w:rPr>
            </w:pPr>
          </w:p>
        </w:tc>
      </w:tr>
      <w:tr w:rsidR="00AA777D" w:rsidRPr="007D2CD1" w:rsidTr="00A57D94">
        <w:trPr>
          <w:trHeight w:val="485"/>
        </w:trPr>
        <w:tc>
          <w:tcPr>
            <w:tcW w:w="7675" w:type="dxa"/>
            <w:tcBorders>
              <w:top w:val="nil"/>
              <w:bottom w:val="single" w:sz="4" w:space="0" w:color="auto"/>
            </w:tcBorders>
            <w:shd w:val="clear" w:color="auto" w:fill="auto"/>
            <w:vAlign w:val="center"/>
          </w:tcPr>
          <w:p w:rsidR="00AA777D" w:rsidRPr="007D2CD1" w:rsidRDefault="00AA777D" w:rsidP="00A57D94">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vAlign w:val="center"/>
          </w:tcPr>
          <w:p w:rsidR="00AA777D" w:rsidRPr="007D2CD1" w:rsidRDefault="00AA777D" w:rsidP="00A57D94">
            <w:pPr>
              <w:rPr>
                <w:rFonts w:ascii="Arial" w:hAnsi="Arial" w:cs="Arial"/>
                <w:sz w:val="18"/>
                <w:szCs w:val="18"/>
              </w:rPr>
            </w:pPr>
          </w:p>
        </w:tc>
      </w:tr>
      <w:tr w:rsidR="00AA777D" w:rsidRPr="007D2CD1" w:rsidTr="00A57D94">
        <w:trPr>
          <w:trHeight w:val="611"/>
        </w:trPr>
        <w:tc>
          <w:tcPr>
            <w:tcW w:w="7675" w:type="dxa"/>
            <w:tcBorders>
              <w:top w:val="single" w:sz="4" w:space="0" w:color="auto"/>
            </w:tcBorders>
            <w:shd w:val="clear" w:color="auto" w:fill="auto"/>
            <w:vAlign w:val="center"/>
          </w:tcPr>
          <w:p w:rsidR="00AA777D" w:rsidRDefault="00AA777D" w:rsidP="00A57D94">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AA777D" w:rsidRPr="007D2CD1" w:rsidRDefault="00AA777D" w:rsidP="00A57D94">
            <w:pPr>
              <w:ind w:left="-115" w:right="-115"/>
              <w:rPr>
                <w:rFonts w:ascii="Arial" w:hAnsi="Arial" w:cs="Arial"/>
                <w:sz w:val="18"/>
                <w:szCs w:val="18"/>
              </w:rPr>
            </w:pPr>
          </w:p>
        </w:tc>
        <w:tc>
          <w:tcPr>
            <w:tcW w:w="1440" w:type="dxa"/>
            <w:tcBorders>
              <w:top w:val="single" w:sz="4" w:space="0" w:color="auto"/>
              <w:bottom w:val="nil"/>
            </w:tcBorders>
            <w:shd w:val="clear" w:color="auto" w:fill="auto"/>
            <w:vAlign w:val="center"/>
          </w:tcPr>
          <w:p w:rsidR="00AA777D" w:rsidRPr="007D2CD1" w:rsidRDefault="00AA777D" w:rsidP="00A57D94">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85186B" w:rsidP="00544425">
            <w:pPr>
              <w:numPr>
                <w:ilvl w:val="1"/>
                <w:numId w:val="1"/>
              </w:numPr>
              <w:rPr>
                <w:rFonts w:ascii="Arial" w:hAnsi="Arial" w:cs="Arial"/>
                <w:b/>
                <w:sz w:val="18"/>
                <w:szCs w:val="18"/>
              </w:rPr>
            </w:pPr>
            <w:r>
              <w:rPr>
                <w:rFonts w:ascii="Arial" w:hAnsi="Arial" w:cs="Arial"/>
                <w:b/>
                <w:sz w:val="18"/>
                <w:szCs w:val="18"/>
              </w:rPr>
              <w:t>FUSELAGE</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4A5BDF" w:rsidP="00544425">
            <w:pPr>
              <w:numPr>
                <w:ilvl w:val="1"/>
                <w:numId w:val="1"/>
              </w:numPr>
              <w:rPr>
                <w:rFonts w:ascii="Arial" w:hAnsi="Arial" w:cs="Arial"/>
                <w:b/>
                <w:sz w:val="18"/>
                <w:szCs w:val="18"/>
              </w:rPr>
            </w:pPr>
            <w:r>
              <w:rPr>
                <w:rFonts w:ascii="Arial" w:hAnsi="Arial" w:cs="Arial"/>
                <w:b/>
                <w:sz w:val="18"/>
                <w:szCs w:val="18"/>
              </w:rPr>
              <w:t>COWLINGS</w:t>
            </w:r>
          </w:p>
        </w:tc>
      </w:tr>
      <w:tr w:rsidR="004A5BDF" w:rsidRPr="007D2CD1" w:rsidTr="004F38B7">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F38B7" w:rsidRPr="00C42F4A" w:rsidTr="004F38B7">
        <w:trPr>
          <w:trHeight w:val="521"/>
        </w:trPr>
        <w:tc>
          <w:tcPr>
            <w:tcW w:w="7675" w:type="dxa"/>
            <w:tcBorders>
              <w:top w:val="nil"/>
              <w:bottom w:val="nil"/>
            </w:tcBorders>
            <w:shd w:val="clear" w:color="auto" w:fill="auto"/>
          </w:tcPr>
          <w:p w:rsidR="004F38B7" w:rsidRPr="00C42F4A" w:rsidRDefault="004F38B7" w:rsidP="008A4986">
            <w:pPr>
              <w:numPr>
                <w:ilvl w:val="2"/>
                <w:numId w:val="1"/>
              </w:numPr>
              <w:rPr>
                <w:rFonts w:ascii="Arial" w:hAnsi="Arial" w:cs="Arial"/>
                <w:sz w:val="18"/>
                <w:szCs w:val="18"/>
              </w:rPr>
            </w:pPr>
            <w:r w:rsidRPr="00C42F4A">
              <w:rPr>
                <w:rFonts w:ascii="Arial" w:hAnsi="Arial" w:cs="Arial"/>
                <w:sz w:val="18"/>
                <w:szCs w:val="18"/>
              </w:rPr>
              <w:t>Check latch of engine cowlings and transmission cowlings for function</w:t>
            </w:r>
          </w:p>
        </w:tc>
        <w:tc>
          <w:tcPr>
            <w:tcW w:w="1620" w:type="dxa"/>
            <w:tcBorders>
              <w:top w:val="nil"/>
              <w:bottom w:val="nil"/>
            </w:tcBorders>
            <w:shd w:val="clear" w:color="auto" w:fill="auto"/>
          </w:tcPr>
          <w:p w:rsidR="004F38B7" w:rsidRPr="00C42F4A" w:rsidRDefault="004F38B7" w:rsidP="008A4986">
            <w:pPr>
              <w:jc w:val="center"/>
              <w:rPr>
                <w:rFonts w:ascii="Arial" w:hAnsi="Arial" w:cs="Arial"/>
                <w:sz w:val="18"/>
                <w:szCs w:val="18"/>
              </w:rPr>
            </w:pPr>
            <w:r w:rsidRPr="00C42F4A">
              <w:rPr>
                <w:rFonts w:ascii="Arial" w:hAnsi="Arial" w:cs="Arial"/>
                <w:sz w:val="18"/>
                <w:szCs w:val="18"/>
              </w:rPr>
              <w:t>22--10, 22--14</w:t>
            </w:r>
          </w:p>
        </w:tc>
        <w:tc>
          <w:tcPr>
            <w:tcW w:w="1440" w:type="dxa"/>
            <w:tcBorders>
              <w:top w:val="nil"/>
              <w:bottom w:val="nil"/>
            </w:tcBorders>
            <w:shd w:val="clear" w:color="auto" w:fill="auto"/>
          </w:tcPr>
          <w:p w:rsidR="004F38B7" w:rsidRPr="00C42F4A" w:rsidRDefault="004F38B7" w:rsidP="008A4986">
            <w:pPr>
              <w:jc w:val="center"/>
              <w:rPr>
                <w:rFonts w:ascii="Arial" w:hAnsi="Arial" w:cs="Arial"/>
                <w:sz w:val="18"/>
                <w:szCs w:val="18"/>
              </w:rPr>
            </w:pPr>
          </w:p>
        </w:tc>
      </w:tr>
      <w:tr w:rsidR="004F38B7" w:rsidRPr="00C42F4A" w:rsidTr="008A4986">
        <w:trPr>
          <w:trHeight w:val="341"/>
        </w:trPr>
        <w:tc>
          <w:tcPr>
            <w:tcW w:w="7675" w:type="dxa"/>
            <w:tcBorders>
              <w:top w:val="nil"/>
              <w:bottom w:val="single" w:sz="4" w:space="0" w:color="auto"/>
            </w:tcBorders>
            <w:shd w:val="clear" w:color="auto" w:fill="auto"/>
            <w:vAlign w:val="center"/>
          </w:tcPr>
          <w:p w:rsidR="004F38B7" w:rsidRPr="00C42F4A" w:rsidRDefault="004F38B7" w:rsidP="008A4986">
            <w:pPr>
              <w:ind w:left="720"/>
              <w:rPr>
                <w:rFonts w:ascii="Arial" w:hAnsi="Arial" w:cs="Arial"/>
                <w:sz w:val="18"/>
                <w:szCs w:val="18"/>
              </w:rPr>
            </w:pPr>
            <w:r w:rsidRPr="00C42F4A">
              <w:rPr>
                <w:rFonts w:ascii="Arial" w:hAnsi="Arial" w:cs="Arial"/>
                <w:sz w:val="18"/>
                <w:szCs w:val="18"/>
              </w:rPr>
              <w:t>EFFECTIVITY: After performance of SB--MBB--BK 117--20--109</w:t>
            </w:r>
          </w:p>
        </w:tc>
        <w:tc>
          <w:tcPr>
            <w:tcW w:w="3060" w:type="dxa"/>
            <w:gridSpan w:val="2"/>
            <w:tcBorders>
              <w:bottom w:val="single" w:sz="4" w:space="0" w:color="auto"/>
            </w:tcBorders>
            <w:shd w:val="pct10" w:color="auto" w:fill="D9D9D9" w:themeFill="background1" w:themeFillShade="D9"/>
          </w:tcPr>
          <w:p w:rsidR="004F38B7" w:rsidRPr="00C42F4A" w:rsidRDefault="004F38B7" w:rsidP="008A4986">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5240C4" w:rsidRPr="007D2CD1" w:rsidTr="00632ADE">
        <w:tc>
          <w:tcPr>
            <w:tcW w:w="10735" w:type="dxa"/>
            <w:gridSpan w:val="3"/>
            <w:tcBorders>
              <w:top w:val="single" w:sz="4" w:space="0" w:color="auto"/>
              <w:bottom w:val="single" w:sz="4" w:space="0" w:color="auto"/>
            </w:tcBorders>
            <w:shd w:val="pct10" w:color="auto" w:fill="C0C0C0"/>
            <w:vAlign w:val="bottom"/>
          </w:tcPr>
          <w:p w:rsidR="005240C4" w:rsidRPr="007D2CD1" w:rsidRDefault="0085186B" w:rsidP="00632ADE">
            <w:pPr>
              <w:numPr>
                <w:ilvl w:val="1"/>
                <w:numId w:val="1"/>
              </w:numPr>
              <w:rPr>
                <w:rFonts w:ascii="Arial" w:hAnsi="Arial" w:cs="Arial"/>
                <w:b/>
                <w:sz w:val="18"/>
                <w:szCs w:val="18"/>
              </w:rPr>
            </w:pPr>
            <w:r>
              <w:rPr>
                <w:rFonts w:ascii="Arial" w:hAnsi="Arial" w:cs="Arial"/>
                <w:b/>
                <w:sz w:val="18"/>
                <w:szCs w:val="18"/>
              </w:rPr>
              <w:t>TAIL BOOM</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A76C7D" w:rsidTr="00CB4A9C">
        <w:tc>
          <w:tcPr>
            <w:tcW w:w="7675" w:type="dxa"/>
            <w:tcBorders>
              <w:top w:val="nil"/>
              <w:bottom w:val="nil"/>
            </w:tcBorders>
            <w:shd w:val="clear" w:color="auto" w:fill="auto"/>
          </w:tcPr>
          <w:p w:rsidR="005240C4" w:rsidRPr="00A76C7D" w:rsidRDefault="005240C4" w:rsidP="00CB4A9C">
            <w:pPr>
              <w:numPr>
                <w:ilvl w:val="2"/>
                <w:numId w:val="1"/>
              </w:numPr>
              <w:rPr>
                <w:rFonts w:ascii="Arial" w:hAnsi="Arial" w:cs="Arial"/>
                <w:color w:val="000000" w:themeColor="text1"/>
                <w:sz w:val="18"/>
                <w:szCs w:val="18"/>
              </w:rPr>
            </w:pPr>
          </w:p>
        </w:tc>
        <w:tc>
          <w:tcPr>
            <w:tcW w:w="1620" w:type="dxa"/>
            <w:tcBorders>
              <w:top w:val="nil"/>
              <w:bottom w:val="nil"/>
            </w:tcBorders>
            <w:shd w:val="clear" w:color="auto" w:fill="auto"/>
          </w:tcPr>
          <w:p w:rsidR="005240C4" w:rsidRPr="00A76C7D" w:rsidRDefault="005240C4" w:rsidP="00A76C7D">
            <w:pPr>
              <w:jc w:val="center"/>
              <w:rPr>
                <w:rFonts w:ascii="Arial" w:hAnsi="Arial" w:cs="Arial"/>
                <w:color w:val="000000" w:themeColor="text1"/>
                <w:sz w:val="18"/>
                <w:szCs w:val="18"/>
              </w:rPr>
            </w:pPr>
          </w:p>
        </w:tc>
        <w:tc>
          <w:tcPr>
            <w:tcW w:w="1440" w:type="dxa"/>
            <w:tcBorders>
              <w:top w:val="nil"/>
              <w:bottom w:val="nil"/>
            </w:tcBorders>
            <w:shd w:val="clear" w:color="auto" w:fill="auto"/>
          </w:tcPr>
          <w:p w:rsidR="005240C4" w:rsidRPr="00A76C7D" w:rsidRDefault="005240C4" w:rsidP="00F05FDC">
            <w:pPr>
              <w:rPr>
                <w:rFonts w:ascii="Arial" w:hAnsi="Arial" w:cs="Arial"/>
                <w:color w:val="000000" w:themeColor="text1"/>
                <w:sz w:val="18"/>
                <w:szCs w:val="18"/>
              </w:rPr>
            </w:pPr>
          </w:p>
        </w:tc>
      </w:tr>
      <w:tr w:rsidR="00901FDB" w:rsidRPr="00A76C7D" w:rsidTr="00656F38">
        <w:tc>
          <w:tcPr>
            <w:tcW w:w="7675" w:type="dxa"/>
            <w:tcBorders>
              <w:top w:val="nil"/>
              <w:bottom w:val="nil"/>
            </w:tcBorders>
            <w:shd w:val="clear" w:color="auto" w:fill="auto"/>
          </w:tcPr>
          <w:p w:rsidR="00901FDB" w:rsidRPr="00A76C7D" w:rsidRDefault="00901FD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901FDB" w:rsidRPr="00A76C7D" w:rsidRDefault="00901FD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901FDB" w:rsidRPr="00A76C7D" w:rsidRDefault="00901FDB" w:rsidP="00F05FDC">
            <w:pPr>
              <w:rPr>
                <w:rFonts w:ascii="Arial" w:hAnsi="Arial" w:cs="Arial"/>
                <w:color w:val="000000" w:themeColor="text1"/>
                <w:sz w:val="18"/>
                <w:szCs w:val="18"/>
              </w:rPr>
            </w:pPr>
          </w:p>
        </w:tc>
      </w:tr>
      <w:tr w:rsidR="00A76C7D" w:rsidRPr="00A76C7D" w:rsidTr="00656F38">
        <w:tc>
          <w:tcPr>
            <w:tcW w:w="7675" w:type="dxa"/>
            <w:tcBorders>
              <w:top w:val="single" w:sz="4" w:space="0" w:color="auto"/>
              <w:bottom w:val="nil"/>
            </w:tcBorders>
            <w:shd w:val="clear" w:color="auto" w:fill="auto"/>
          </w:tcPr>
          <w:p w:rsidR="00A76C7D" w:rsidRPr="00A76C7D" w:rsidRDefault="00A76C7D" w:rsidP="00CB4A9C">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656F38">
        <w:tc>
          <w:tcPr>
            <w:tcW w:w="7675"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C81652">
        <w:tc>
          <w:tcPr>
            <w:tcW w:w="7675" w:type="dxa"/>
            <w:tcBorders>
              <w:top w:val="single" w:sz="4" w:space="0" w:color="auto"/>
              <w:bottom w:val="nil"/>
            </w:tcBorders>
            <w:shd w:val="clear" w:color="auto" w:fill="auto"/>
          </w:tcPr>
          <w:p w:rsidR="00A76C7D" w:rsidRPr="00A76C7D" w:rsidRDefault="00A76C7D" w:rsidP="00C81652">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C81652">
            <w:pPr>
              <w:rPr>
                <w:rFonts w:ascii="Arial" w:hAnsi="Arial" w:cs="Arial"/>
                <w:color w:val="000000" w:themeColor="text1"/>
                <w:sz w:val="18"/>
                <w:szCs w:val="18"/>
              </w:rPr>
            </w:pPr>
          </w:p>
        </w:tc>
      </w:tr>
      <w:tr w:rsidR="00A76C7D" w:rsidRPr="007D2CD1" w:rsidTr="00C81652">
        <w:tc>
          <w:tcPr>
            <w:tcW w:w="7675"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r>
      <w:tr w:rsidR="00A76C7D" w:rsidRPr="007D2CD1" w:rsidTr="000D1C78">
        <w:tc>
          <w:tcPr>
            <w:tcW w:w="10735" w:type="dxa"/>
            <w:gridSpan w:val="3"/>
            <w:tcBorders>
              <w:top w:val="single" w:sz="4" w:space="0" w:color="auto"/>
              <w:bottom w:val="single" w:sz="4" w:space="0" w:color="auto"/>
            </w:tcBorders>
            <w:shd w:val="pct10" w:color="auto" w:fill="C0C0C0"/>
            <w:vAlign w:val="bottom"/>
          </w:tcPr>
          <w:p w:rsidR="00A76C7D" w:rsidRPr="007D2CD1" w:rsidRDefault="0085186B" w:rsidP="004A5BDF">
            <w:pPr>
              <w:numPr>
                <w:ilvl w:val="1"/>
                <w:numId w:val="1"/>
              </w:numPr>
              <w:rPr>
                <w:rFonts w:ascii="Arial" w:hAnsi="Arial" w:cs="Arial"/>
                <w:b/>
                <w:sz w:val="18"/>
                <w:szCs w:val="18"/>
              </w:rPr>
            </w:pPr>
            <w:r>
              <w:rPr>
                <w:rFonts w:ascii="Arial" w:hAnsi="Arial" w:cs="Arial"/>
                <w:b/>
                <w:sz w:val="18"/>
                <w:szCs w:val="18"/>
              </w:rPr>
              <w:t>TAIL ROTOR DRIVE</w:t>
            </w:r>
          </w:p>
        </w:tc>
      </w:tr>
      <w:tr w:rsidR="00A76C7D" w:rsidRPr="007D2CD1" w:rsidTr="000D1C78">
        <w:tc>
          <w:tcPr>
            <w:tcW w:w="7675"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c>
          <w:tcPr>
            <w:tcW w:w="1620" w:type="dxa"/>
            <w:tcBorders>
              <w:top w:val="single" w:sz="4" w:space="0" w:color="auto"/>
              <w:bottom w:val="nil"/>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r>
      <w:tr w:rsidR="00A76C7D" w:rsidRPr="007D2CD1" w:rsidTr="003F2D21">
        <w:trPr>
          <w:trHeight w:val="711"/>
        </w:trPr>
        <w:tc>
          <w:tcPr>
            <w:tcW w:w="7675" w:type="dxa"/>
            <w:tcBorders>
              <w:top w:val="nil"/>
              <w:bottom w:val="nil"/>
            </w:tcBorders>
            <w:shd w:val="clear" w:color="auto" w:fill="auto"/>
          </w:tcPr>
          <w:p w:rsidR="00A76C7D" w:rsidRPr="007D2CD1" w:rsidRDefault="00A76C7D" w:rsidP="004A5BDF">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0D1C78">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85186B" w:rsidP="000D1C78">
            <w:pPr>
              <w:numPr>
                <w:ilvl w:val="1"/>
                <w:numId w:val="1"/>
              </w:numPr>
              <w:rPr>
                <w:rFonts w:ascii="Arial" w:hAnsi="Arial" w:cs="Arial"/>
                <w:b/>
                <w:sz w:val="18"/>
                <w:szCs w:val="18"/>
              </w:rPr>
            </w:pPr>
            <w:r>
              <w:rPr>
                <w:rFonts w:ascii="Arial" w:hAnsi="Arial" w:cs="Arial"/>
                <w:b/>
                <w:sz w:val="18"/>
                <w:szCs w:val="18"/>
              </w:rPr>
              <w:t>TAIL ROTOR</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A02C67" w:rsidRPr="007D2CD1" w:rsidTr="004368E8">
        <w:trPr>
          <w:trHeight w:val="513"/>
        </w:trPr>
        <w:tc>
          <w:tcPr>
            <w:tcW w:w="7675" w:type="dxa"/>
            <w:tcBorders>
              <w:top w:val="nil"/>
              <w:bottom w:val="nil"/>
            </w:tcBorders>
            <w:shd w:val="clear" w:color="auto" w:fill="auto"/>
          </w:tcPr>
          <w:p w:rsidR="00A02C67" w:rsidRPr="007D2CD1" w:rsidRDefault="00A02C67" w:rsidP="00610B13">
            <w:pPr>
              <w:numPr>
                <w:ilvl w:val="2"/>
                <w:numId w:val="1"/>
              </w:numPr>
              <w:rPr>
                <w:rFonts w:ascii="Arial" w:hAnsi="Arial" w:cs="Arial"/>
                <w:sz w:val="18"/>
                <w:szCs w:val="18"/>
              </w:rPr>
            </w:pPr>
          </w:p>
        </w:tc>
        <w:tc>
          <w:tcPr>
            <w:tcW w:w="1620" w:type="dxa"/>
            <w:tcBorders>
              <w:top w:val="nil"/>
              <w:bottom w:val="nil"/>
            </w:tcBorders>
            <w:shd w:val="clear" w:color="auto" w:fill="auto"/>
          </w:tcPr>
          <w:p w:rsidR="00A02C67" w:rsidRPr="007D2CD1" w:rsidRDefault="00A02C67" w:rsidP="004368E8">
            <w:pPr>
              <w:jc w:val="center"/>
              <w:rPr>
                <w:rFonts w:ascii="Arial" w:hAnsi="Arial" w:cs="Arial"/>
                <w:sz w:val="18"/>
                <w:szCs w:val="18"/>
              </w:rPr>
            </w:pPr>
          </w:p>
        </w:tc>
        <w:tc>
          <w:tcPr>
            <w:tcW w:w="1440" w:type="dxa"/>
            <w:tcBorders>
              <w:top w:val="nil"/>
              <w:bottom w:val="nil"/>
            </w:tcBorders>
            <w:shd w:val="clear" w:color="auto" w:fill="auto"/>
          </w:tcPr>
          <w:p w:rsidR="00A02C67" w:rsidRPr="007D2CD1" w:rsidRDefault="00A02C67" w:rsidP="004368E8">
            <w:pPr>
              <w:rPr>
                <w:rFonts w:ascii="Arial" w:hAnsi="Arial" w:cs="Arial"/>
                <w:sz w:val="18"/>
                <w:szCs w:val="18"/>
              </w:rPr>
            </w:pPr>
          </w:p>
        </w:tc>
      </w:tr>
      <w:tr w:rsidR="00A02C67" w:rsidRPr="007D2CD1" w:rsidTr="00610B13">
        <w:trPr>
          <w:trHeight w:val="260"/>
        </w:trPr>
        <w:tc>
          <w:tcPr>
            <w:tcW w:w="7675" w:type="dxa"/>
            <w:tcBorders>
              <w:top w:val="nil"/>
              <w:bottom w:val="single" w:sz="4" w:space="0" w:color="auto"/>
            </w:tcBorders>
            <w:shd w:val="clear" w:color="auto" w:fill="auto"/>
          </w:tcPr>
          <w:p w:rsidR="00A02C67" w:rsidRPr="007D2CD1" w:rsidRDefault="00A02C67"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A02C67" w:rsidRPr="007D2CD1" w:rsidRDefault="00A02C67" w:rsidP="004368E8">
            <w:pPr>
              <w:rPr>
                <w:rFonts w:ascii="Arial" w:hAnsi="Arial" w:cs="Arial"/>
                <w:sz w:val="18"/>
                <w:szCs w:val="18"/>
              </w:rPr>
            </w:pPr>
          </w:p>
        </w:tc>
      </w:tr>
      <w:tr w:rsidR="00610B13" w:rsidRPr="007D2CD1" w:rsidTr="00544425">
        <w:trPr>
          <w:trHeight w:val="513"/>
        </w:trPr>
        <w:tc>
          <w:tcPr>
            <w:tcW w:w="7675" w:type="dxa"/>
            <w:tcBorders>
              <w:top w:val="nil"/>
              <w:bottom w:val="nil"/>
            </w:tcBorders>
            <w:shd w:val="clear" w:color="auto" w:fill="auto"/>
          </w:tcPr>
          <w:p w:rsidR="00610B13" w:rsidRPr="007D2CD1" w:rsidRDefault="00610B13" w:rsidP="00610B13">
            <w:pPr>
              <w:numPr>
                <w:ilvl w:val="2"/>
                <w:numId w:val="1"/>
              </w:numPr>
              <w:rPr>
                <w:rFonts w:ascii="Arial" w:hAnsi="Arial" w:cs="Arial"/>
                <w:sz w:val="18"/>
                <w:szCs w:val="18"/>
              </w:rPr>
            </w:pPr>
          </w:p>
        </w:tc>
        <w:tc>
          <w:tcPr>
            <w:tcW w:w="1620" w:type="dxa"/>
            <w:tcBorders>
              <w:top w:val="nil"/>
              <w:bottom w:val="nil"/>
            </w:tcBorders>
            <w:shd w:val="clear" w:color="auto" w:fill="auto"/>
          </w:tcPr>
          <w:p w:rsidR="00610B13" w:rsidRPr="007D2CD1" w:rsidRDefault="00610B13" w:rsidP="00610B13">
            <w:pPr>
              <w:jc w:val="center"/>
              <w:rPr>
                <w:rFonts w:ascii="Arial" w:hAnsi="Arial" w:cs="Arial"/>
                <w:sz w:val="18"/>
                <w:szCs w:val="18"/>
              </w:rPr>
            </w:pPr>
          </w:p>
        </w:tc>
        <w:tc>
          <w:tcPr>
            <w:tcW w:w="1440" w:type="dxa"/>
            <w:tcBorders>
              <w:top w:val="nil"/>
              <w:bottom w:val="nil"/>
            </w:tcBorders>
            <w:shd w:val="clear" w:color="auto" w:fill="auto"/>
          </w:tcPr>
          <w:p w:rsidR="00610B13" w:rsidRPr="007D2CD1" w:rsidRDefault="00610B13" w:rsidP="00544425">
            <w:pPr>
              <w:rPr>
                <w:rFonts w:ascii="Arial" w:hAnsi="Arial" w:cs="Arial"/>
                <w:sz w:val="18"/>
                <w:szCs w:val="18"/>
              </w:rPr>
            </w:pPr>
          </w:p>
        </w:tc>
      </w:tr>
      <w:tr w:rsidR="00610B13" w:rsidRPr="007D2CD1" w:rsidTr="00610B13">
        <w:trPr>
          <w:trHeight w:val="485"/>
        </w:trPr>
        <w:tc>
          <w:tcPr>
            <w:tcW w:w="7675" w:type="dxa"/>
            <w:tcBorders>
              <w:top w:val="nil"/>
              <w:bottom w:val="single" w:sz="4" w:space="0" w:color="auto"/>
            </w:tcBorders>
            <w:shd w:val="clear" w:color="auto" w:fill="auto"/>
          </w:tcPr>
          <w:p w:rsidR="00610B13" w:rsidRPr="007D2CD1" w:rsidRDefault="00610B13" w:rsidP="00610B13">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610B13" w:rsidRPr="007D2CD1" w:rsidRDefault="00610B13" w:rsidP="00544425">
            <w:pPr>
              <w:rPr>
                <w:rFonts w:ascii="Arial" w:hAnsi="Arial" w:cs="Arial"/>
                <w:sz w:val="18"/>
                <w:szCs w:val="18"/>
              </w:rPr>
            </w:pPr>
          </w:p>
        </w:tc>
      </w:tr>
      <w:tr w:rsidR="00A02C67" w:rsidRPr="007D2CD1" w:rsidTr="00610B13">
        <w:tc>
          <w:tcPr>
            <w:tcW w:w="10735" w:type="dxa"/>
            <w:gridSpan w:val="3"/>
            <w:tcBorders>
              <w:top w:val="single" w:sz="4" w:space="0" w:color="auto"/>
              <w:bottom w:val="single" w:sz="4" w:space="0" w:color="auto"/>
            </w:tcBorders>
            <w:shd w:val="pct10" w:color="auto" w:fill="C0C0C0"/>
            <w:vAlign w:val="bottom"/>
          </w:tcPr>
          <w:p w:rsidR="00A02C67" w:rsidRPr="007D2CD1" w:rsidRDefault="0085186B" w:rsidP="004368E8">
            <w:pPr>
              <w:numPr>
                <w:ilvl w:val="1"/>
                <w:numId w:val="1"/>
              </w:numPr>
              <w:rPr>
                <w:rFonts w:ascii="Arial" w:hAnsi="Arial" w:cs="Arial"/>
                <w:b/>
                <w:sz w:val="18"/>
                <w:szCs w:val="18"/>
              </w:rPr>
            </w:pPr>
            <w:r>
              <w:rPr>
                <w:rFonts w:ascii="Arial" w:hAnsi="Arial" w:cs="Arial"/>
                <w:b/>
                <w:sz w:val="18"/>
                <w:szCs w:val="18"/>
              </w:rPr>
              <w:t>TAIL ROTOR BLADE</w:t>
            </w:r>
          </w:p>
        </w:tc>
      </w:tr>
      <w:tr w:rsidR="00A02C67" w:rsidRPr="007D2CD1" w:rsidTr="000D1C78">
        <w:tc>
          <w:tcPr>
            <w:tcW w:w="7675"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c>
          <w:tcPr>
            <w:tcW w:w="1620" w:type="dxa"/>
            <w:tcBorders>
              <w:top w:val="single" w:sz="4" w:space="0" w:color="auto"/>
              <w:bottom w:val="nil"/>
            </w:tcBorders>
            <w:shd w:val="clear" w:color="auto" w:fill="auto"/>
          </w:tcPr>
          <w:p w:rsidR="00A02C67" w:rsidRPr="007D2CD1" w:rsidRDefault="00A02C6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r>
      <w:tr w:rsidR="00E601FC" w:rsidRPr="007D2CD1" w:rsidTr="000D1C78">
        <w:trPr>
          <w:trHeight w:val="297"/>
        </w:trPr>
        <w:tc>
          <w:tcPr>
            <w:tcW w:w="7675" w:type="dxa"/>
            <w:tcBorders>
              <w:top w:val="nil"/>
              <w:bottom w:val="nil"/>
            </w:tcBorders>
            <w:shd w:val="clear" w:color="auto" w:fill="auto"/>
          </w:tcPr>
          <w:p w:rsidR="00E601FC" w:rsidRPr="007D2CD1" w:rsidRDefault="00E601FC" w:rsidP="000D1C78">
            <w:pPr>
              <w:numPr>
                <w:ilvl w:val="2"/>
                <w:numId w:val="1"/>
              </w:numPr>
              <w:rPr>
                <w:rFonts w:ascii="Arial" w:hAnsi="Arial" w:cs="Arial"/>
                <w:sz w:val="18"/>
                <w:szCs w:val="18"/>
              </w:rPr>
            </w:pPr>
          </w:p>
        </w:tc>
        <w:tc>
          <w:tcPr>
            <w:tcW w:w="1620" w:type="dxa"/>
            <w:tcBorders>
              <w:top w:val="nil"/>
              <w:bottom w:val="nil"/>
            </w:tcBorders>
            <w:shd w:val="clear" w:color="auto" w:fill="auto"/>
          </w:tcPr>
          <w:p w:rsidR="00E601FC" w:rsidRPr="007D2CD1" w:rsidRDefault="00E601FC" w:rsidP="00610B13">
            <w:pPr>
              <w:jc w:val="center"/>
              <w:rPr>
                <w:rFonts w:ascii="Arial" w:hAnsi="Arial" w:cs="Arial"/>
                <w:sz w:val="18"/>
                <w:szCs w:val="18"/>
              </w:rPr>
            </w:pP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0D1C78">
        <w:tc>
          <w:tcPr>
            <w:tcW w:w="7675"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c>
          <w:tcPr>
            <w:tcW w:w="1620" w:type="dxa"/>
            <w:tcBorders>
              <w:top w:val="nil"/>
              <w:bottom w:val="single" w:sz="4" w:space="0" w:color="auto"/>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5240CC" w:rsidRDefault="005240C4"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85186B" w:rsidP="000D1C78">
            <w:pPr>
              <w:numPr>
                <w:ilvl w:val="1"/>
                <w:numId w:val="1"/>
              </w:numPr>
              <w:rPr>
                <w:rFonts w:ascii="Arial" w:hAnsi="Arial" w:cs="Arial"/>
                <w:b/>
                <w:sz w:val="18"/>
                <w:szCs w:val="18"/>
              </w:rPr>
            </w:pPr>
            <w:r>
              <w:rPr>
                <w:rFonts w:ascii="Arial" w:hAnsi="Arial" w:cs="Arial"/>
                <w:b/>
                <w:sz w:val="18"/>
                <w:szCs w:val="18"/>
              </w:rPr>
              <w:t>MAIN ROTOR FLIGHT CONTROLS</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C6208A">
        <w:trPr>
          <w:trHeight w:val="531"/>
        </w:trPr>
        <w:tc>
          <w:tcPr>
            <w:tcW w:w="7675" w:type="dxa"/>
            <w:tcBorders>
              <w:top w:val="nil"/>
              <w:bottom w:val="nil"/>
            </w:tcBorders>
            <w:shd w:val="clear" w:color="auto" w:fill="auto"/>
          </w:tcPr>
          <w:p w:rsidR="00E601FC" w:rsidRPr="007D2CD1" w:rsidRDefault="00E601FC" w:rsidP="00F700DD">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E601FC" w:rsidRPr="007D2CD1" w:rsidRDefault="00E601FC" w:rsidP="00610B13">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TAIL ROTOR FLIGHT CONTROLS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HYDRAULIC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LANDING GEAR</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FUEL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F2676D">
        <w:trPr>
          <w:trHeight w:val="531"/>
        </w:trPr>
        <w:tc>
          <w:tcPr>
            <w:tcW w:w="7675" w:type="dxa"/>
            <w:tcBorders>
              <w:top w:val="nil"/>
              <w:bottom w:val="single" w:sz="4" w:space="0" w:color="auto"/>
            </w:tcBorders>
            <w:shd w:val="clear" w:color="auto" w:fill="auto"/>
          </w:tcPr>
          <w:p w:rsidR="0085186B" w:rsidRPr="007D2CD1" w:rsidRDefault="00F2676D" w:rsidP="005306DF">
            <w:pPr>
              <w:numPr>
                <w:ilvl w:val="2"/>
                <w:numId w:val="1"/>
              </w:numPr>
              <w:rPr>
                <w:rFonts w:ascii="Arial" w:hAnsi="Arial" w:cs="Arial"/>
                <w:sz w:val="18"/>
                <w:szCs w:val="18"/>
              </w:rPr>
            </w:pPr>
            <w:r w:rsidRPr="00C42F4A">
              <w:rPr>
                <w:rFonts w:ascii="Arial" w:hAnsi="Arial" w:cs="Arial"/>
                <w:sz w:val="18"/>
                <w:szCs w:val="18"/>
              </w:rPr>
              <w:t>Check fuel shutoff valves for function and evidence of leakage.</w:t>
            </w:r>
          </w:p>
        </w:tc>
        <w:tc>
          <w:tcPr>
            <w:tcW w:w="1620" w:type="dxa"/>
            <w:tcBorders>
              <w:top w:val="nil"/>
              <w:bottom w:val="single" w:sz="4" w:space="0" w:color="auto"/>
            </w:tcBorders>
            <w:shd w:val="clear" w:color="auto" w:fill="auto"/>
          </w:tcPr>
          <w:p w:rsidR="0085186B" w:rsidRPr="007D2CD1" w:rsidRDefault="00F2676D" w:rsidP="00F2676D">
            <w:pPr>
              <w:autoSpaceDE w:val="0"/>
              <w:autoSpaceDN w:val="0"/>
              <w:adjustRightInd w:val="0"/>
              <w:jc w:val="center"/>
              <w:rPr>
                <w:rFonts w:ascii="Arial" w:hAnsi="Arial" w:cs="Arial"/>
                <w:sz w:val="18"/>
                <w:szCs w:val="18"/>
              </w:rPr>
            </w:pPr>
            <w:r w:rsidRPr="00C42F4A">
              <w:rPr>
                <w:rFonts w:ascii="Arial" w:hAnsi="Arial" w:cs="Arial"/>
                <w:sz w:val="18"/>
                <w:szCs w:val="18"/>
              </w:rPr>
              <w:t>62-39 step 5</w:t>
            </w:r>
          </w:p>
        </w:tc>
        <w:tc>
          <w:tcPr>
            <w:tcW w:w="1440" w:type="dxa"/>
            <w:tcBorders>
              <w:top w:val="nil"/>
              <w:bottom w:val="single" w:sz="4" w:space="0" w:color="auto"/>
            </w:tcBorders>
            <w:shd w:val="clear" w:color="auto" w:fill="auto"/>
          </w:tcPr>
          <w:p w:rsidR="0085186B" w:rsidRPr="007D2CD1" w:rsidRDefault="0085186B" w:rsidP="005306DF">
            <w:pPr>
              <w:rPr>
                <w:rFonts w:ascii="Arial" w:hAnsi="Arial" w:cs="Arial"/>
                <w:sz w:val="18"/>
                <w:szCs w:val="18"/>
              </w:rPr>
            </w:pPr>
          </w:p>
        </w:tc>
      </w:tr>
      <w:tr w:rsidR="00F2676D" w:rsidRPr="007D2CD1" w:rsidTr="00F2676D">
        <w:trPr>
          <w:trHeight w:val="531"/>
        </w:trPr>
        <w:tc>
          <w:tcPr>
            <w:tcW w:w="7675" w:type="dxa"/>
            <w:tcBorders>
              <w:top w:val="single" w:sz="4" w:space="0" w:color="auto"/>
              <w:bottom w:val="nil"/>
            </w:tcBorders>
            <w:shd w:val="clear" w:color="auto" w:fill="auto"/>
          </w:tcPr>
          <w:p w:rsidR="00F2676D" w:rsidRPr="007D2CD1" w:rsidRDefault="00F2676D" w:rsidP="005306DF">
            <w:pPr>
              <w:numPr>
                <w:ilvl w:val="2"/>
                <w:numId w:val="1"/>
              </w:numPr>
              <w:rPr>
                <w:rFonts w:ascii="Arial" w:hAnsi="Arial" w:cs="Arial"/>
                <w:sz w:val="18"/>
                <w:szCs w:val="18"/>
              </w:rPr>
            </w:pPr>
            <w:r w:rsidRPr="00C42F4A">
              <w:rPr>
                <w:rFonts w:ascii="Arial" w:hAnsi="Arial" w:cs="Arial"/>
                <w:sz w:val="18"/>
                <w:szCs w:val="18"/>
              </w:rPr>
              <w:t>Inspect fuel system for leakage.</w:t>
            </w:r>
          </w:p>
        </w:tc>
        <w:tc>
          <w:tcPr>
            <w:tcW w:w="1620" w:type="dxa"/>
            <w:tcBorders>
              <w:top w:val="single" w:sz="4" w:space="0" w:color="auto"/>
              <w:bottom w:val="nil"/>
            </w:tcBorders>
            <w:shd w:val="clear" w:color="auto" w:fill="auto"/>
          </w:tcPr>
          <w:p w:rsidR="00F2676D" w:rsidRPr="007D2CD1" w:rsidRDefault="00F2676D" w:rsidP="00F2676D">
            <w:pPr>
              <w:autoSpaceDE w:val="0"/>
              <w:autoSpaceDN w:val="0"/>
              <w:adjustRightInd w:val="0"/>
              <w:jc w:val="center"/>
              <w:rPr>
                <w:rFonts w:ascii="Arial" w:hAnsi="Arial" w:cs="Arial"/>
                <w:sz w:val="18"/>
                <w:szCs w:val="18"/>
              </w:rPr>
            </w:pPr>
            <w:r w:rsidRPr="00C42F4A">
              <w:rPr>
                <w:rFonts w:ascii="Arial" w:hAnsi="Arial" w:cs="Arial"/>
                <w:sz w:val="18"/>
                <w:szCs w:val="18"/>
              </w:rPr>
              <w:t>62-40</w:t>
            </w:r>
          </w:p>
        </w:tc>
        <w:tc>
          <w:tcPr>
            <w:tcW w:w="1440" w:type="dxa"/>
            <w:tcBorders>
              <w:top w:val="single" w:sz="4" w:space="0" w:color="auto"/>
              <w:bottom w:val="nil"/>
            </w:tcBorders>
            <w:shd w:val="clear" w:color="auto" w:fill="auto"/>
          </w:tcPr>
          <w:p w:rsidR="00F2676D" w:rsidRPr="007D2CD1" w:rsidRDefault="00F2676D"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LUBRICATION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FIRE WALLS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ENGINE OPERATION AND CONTROL</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STANDARD EQUIPMENT</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INSTRUMENT SYSTEMS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F700DD" w:rsidRPr="007D2CD1" w:rsidTr="00BB5B91">
        <w:trPr>
          <w:trHeight w:val="539"/>
        </w:trPr>
        <w:tc>
          <w:tcPr>
            <w:tcW w:w="7675" w:type="dxa"/>
            <w:tcBorders>
              <w:top w:val="nil"/>
              <w:bottom w:val="single" w:sz="4" w:space="0" w:color="auto"/>
            </w:tcBorders>
            <w:shd w:val="clear" w:color="auto" w:fill="auto"/>
          </w:tcPr>
          <w:p w:rsidR="00F700DD" w:rsidRPr="007D2CD1" w:rsidRDefault="00F700DD"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F700DD" w:rsidRPr="007D2CD1" w:rsidRDefault="00F700DD" w:rsidP="000D1C78">
            <w:pPr>
              <w:rPr>
                <w:rFonts w:ascii="Arial" w:hAnsi="Arial" w:cs="Arial"/>
                <w:sz w:val="18"/>
                <w:szCs w:val="18"/>
              </w:rPr>
            </w:pPr>
          </w:p>
        </w:tc>
      </w:tr>
      <w:tr w:rsidR="0093034C" w:rsidRPr="007D2CD1" w:rsidTr="008B4369">
        <w:tc>
          <w:tcPr>
            <w:tcW w:w="10735" w:type="dxa"/>
            <w:gridSpan w:val="3"/>
            <w:tcBorders>
              <w:top w:val="single" w:sz="4" w:space="0" w:color="auto"/>
              <w:bottom w:val="single" w:sz="4" w:space="0" w:color="auto"/>
            </w:tcBorders>
            <w:shd w:val="pct10" w:color="auto" w:fill="C0C0C0"/>
            <w:vAlign w:val="bottom"/>
          </w:tcPr>
          <w:p w:rsidR="0093034C" w:rsidRPr="007D2CD1" w:rsidRDefault="0085186B" w:rsidP="008B4369">
            <w:pPr>
              <w:numPr>
                <w:ilvl w:val="1"/>
                <w:numId w:val="1"/>
              </w:numPr>
              <w:rPr>
                <w:rFonts w:ascii="Arial" w:hAnsi="Arial" w:cs="Arial"/>
                <w:b/>
                <w:sz w:val="18"/>
                <w:szCs w:val="18"/>
              </w:rPr>
            </w:pPr>
            <w:r>
              <w:rPr>
                <w:rFonts w:ascii="Arial" w:hAnsi="Arial" w:cs="Arial"/>
                <w:b/>
                <w:sz w:val="18"/>
                <w:szCs w:val="18"/>
              </w:rPr>
              <w:t>ELECTRICAL SYSTEMS</w:t>
            </w:r>
          </w:p>
        </w:tc>
      </w:tr>
      <w:tr w:rsidR="0093034C" w:rsidRPr="007D2CD1" w:rsidTr="008B4369">
        <w:tc>
          <w:tcPr>
            <w:tcW w:w="7675"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c>
          <w:tcPr>
            <w:tcW w:w="1620" w:type="dxa"/>
            <w:tcBorders>
              <w:top w:val="single" w:sz="4" w:space="0" w:color="auto"/>
              <w:bottom w:val="nil"/>
            </w:tcBorders>
            <w:shd w:val="clear" w:color="auto" w:fill="auto"/>
          </w:tcPr>
          <w:p w:rsidR="0093034C" w:rsidRPr="007D2CD1" w:rsidRDefault="0093034C"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r>
      <w:tr w:rsidR="0093034C" w:rsidRPr="007D2CD1" w:rsidTr="00A24ECB">
        <w:trPr>
          <w:trHeight w:val="450"/>
        </w:trPr>
        <w:tc>
          <w:tcPr>
            <w:tcW w:w="7675" w:type="dxa"/>
            <w:tcBorders>
              <w:top w:val="nil"/>
              <w:bottom w:val="single" w:sz="4" w:space="0" w:color="auto"/>
            </w:tcBorders>
            <w:shd w:val="clear" w:color="auto" w:fill="auto"/>
          </w:tcPr>
          <w:p w:rsidR="0093034C" w:rsidRPr="007D2CD1" w:rsidRDefault="00CC4421" w:rsidP="008B4369">
            <w:pPr>
              <w:numPr>
                <w:ilvl w:val="2"/>
                <w:numId w:val="1"/>
              </w:numPr>
              <w:rPr>
                <w:rFonts w:ascii="Arial" w:hAnsi="Arial" w:cs="Arial"/>
                <w:sz w:val="18"/>
                <w:szCs w:val="18"/>
              </w:rPr>
            </w:pPr>
            <w:r w:rsidRPr="008E4EC1">
              <w:rPr>
                <w:rFonts w:ascii="Arial" w:hAnsi="Arial" w:cs="Arial"/>
                <w:sz w:val="18"/>
                <w:szCs w:val="18"/>
              </w:rPr>
              <w:t>Inspect ground leads and ground connections of fueling nozzle and</w:t>
            </w:r>
            <w:r>
              <w:rPr>
                <w:rFonts w:ascii="Arial" w:hAnsi="Arial" w:cs="Arial"/>
                <w:sz w:val="18"/>
                <w:szCs w:val="18"/>
              </w:rPr>
              <w:t xml:space="preserve"> </w:t>
            </w:r>
            <w:r w:rsidRPr="008E4EC1">
              <w:rPr>
                <w:rFonts w:ascii="Arial" w:hAnsi="Arial" w:cs="Arial"/>
                <w:sz w:val="18"/>
                <w:szCs w:val="18"/>
              </w:rPr>
              <w:t>fuselage/landing gear for condition</w:t>
            </w:r>
            <w:r>
              <w:rPr>
                <w:rFonts w:ascii="Arial" w:hAnsi="Arial" w:cs="Arial"/>
                <w:sz w:val="18"/>
                <w:szCs w:val="18"/>
              </w:rPr>
              <w:t>.</w:t>
            </w:r>
          </w:p>
        </w:tc>
        <w:tc>
          <w:tcPr>
            <w:tcW w:w="1620" w:type="dxa"/>
            <w:tcBorders>
              <w:top w:val="nil"/>
              <w:bottom w:val="single" w:sz="4" w:space="0" w:color="auto"/>
            </w:tcBorders>
            <w:shd w:val="clear" w:color="auto" w:fill="auto"/>
          </w:tcPr>
          <w:p w:rsidR="0093034C" w:rsidRPr="007D2CD1" w:rsidRDefault="0093034C" w:rsidP="0093034C">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93034C" w:rsidRPr="007D2CD1" w:rsidRDefault="0093034C" w:rsidP="008B4369">
            <w:pPr>
              <w:rPr>
                <w:rFonts w:ascii="Arial" w:hAnsi="Arial" w:cs="Arial"/>
                <w:sz w:val="18"/>
                <w:szCs w:val="18"/>
              </w:rPr>
            </w:pPr>
          </w:p>
        </w:tc>
      </w:tr>
      <w:tr w:rsidR="00A24ECB" w:rsidRPr="007D2CD1" w:rsidTr="00A24ECB">
        <w:trPr>
          <w:trHeight w:val="450"/>
        </w:trPr>
        <w:tc>
          <w:tcPr>
            <w:tcW w:w="7675" w:type="dxa"/>
            <w:tcBorders>
              <w:top w:val="single" w:sz="4" w:space="0" w:color="auto"/>
              <w:bottom w:val="nil"/>
            </w:tcBorders>
            <w:shd w:val="clear" w:color="auto" w:fill="auto"/>
          </w:tcPr>
          <w:p w:rsidR="00A24ECB" w:rsidRPr="008E4EC1" w:rsidRDefault="00A24ECB" w:rsidP="008B4369">
            <w:pPr>
              <w:numPr>
                <w:ilvl w:val="2"/>
                <w:numId w:val="1"/>
              </w:numPr>
              <w:rPr>
                <w:rFonts w:ascii="Arial" w:hAnsi="Arial" w:cs="Arial"/>
                <w:sz w:val="18"/>
                <w:szCs w:val="18"/>
              </w:rPr>
            </w:pPr>
            <w:r w:rsidRPr="00A24ECB">
              <w:rPr>
                <w:rFonts w:ascii="Arial" w:hAnsi="Arial" w:cs="Arial"/>
                <w:sz w:val="18"/>
                <w:szCs w:val="18"/>
              </w:rPr>
              <w:t>Inspect bonding connections and bonding wire for condition without disassembling.</w:t>
            </w:r>
          </w:p>
        </w:tc>
        <w:tc>
          <w:tcPr>
            <w:tcW w:w="1620" w:type="dxa"/>
            <w:tcBorders>
              <w:top w:val="single" w:sz="4" w:space="0" w:color="auto"/>
              <w:bottom w:val="nil"/>
            </w:tcBorders>
            <w:shd w:val="clear" w:color="auto" w:fill="auto"/>
          </w:tcPr>
          <w:p w:rsidR="00A24ECB" w:rsidRPr="00A24ECB" w:rsidRDefault="00A24ECB" w:rsidP="00A24ECB">
            <w:pPr>
              <w:autoSpaceDE w:val="0"/>
              <w:autoSpaceDN w:val="0"/>
              <w:adjustRightInd w:val="0"/>
              <w:jc w:val="center"/>
              <w:rPr>
                <w:rFonts w:ascii="Arial" w:hAnsi="Arial" w:cs="Arial"/>
                <w:sz w:val="18"/>
                <w:szCs w:val="18"/>
              </w:rPr>
            </w:pPr>
            <w:r w:rsidRPr="00A24ECB">
              <w:rPr>
                <w:rFonts w:ascii="Arial" w:hAnsi="Arial" w:cs="Arial"/>
                <w:sz w:val="18"/>
                <w:szCs w:val="18"/>
              </w:rPr>
              <w:t>92--33 step 2 and</w:t>
            </w:r>
          </w:p>
          <w:p w:rsidR="00A24ECB" w:rsidRPr="007D2CD1" w:rsidRDefault="00A24ECB" w:rsidP="00A24ECB">
            <w:pPr>
              <w:autoSpaceDE w:val="0"/>
              <w:autoSpaceDN w:val="0"/>
              <w:adjustRightInd w:val="0"/>
              <w:jc w:val="center"/>
              <w:rPr>
                <w:rFonts w:ascii="Arial" w:hAnsi="Arial" w:cs="Arial"/>
                <w:sz w:val="18"/>
                <w:szCs w:val="18"/>
              </w:rPr>
            </w:pPr>
            <w:r w:rsidRPr="00A24ECB">
              <w:rPr>
                <w:rFonts w:ascii="Arial" w:hAnsi="Arial" w:cs="Arial"/>
                <w:sz w:val="18"/>
                <w:szCs w:val="18"/>
              </w:rPr>
              <w:t>02--15</w:t>
            </w:r>
          </w:p>
        </w:tc>
        <w:tc>
          <w:tcPr>
            <w:tcW w:w="1440" w:type="dxa"/>
            <w:tcBorders>
              <w:top w:val="single" w:sz="4" w:space="0" w:color="auto"/>
              <w:bottom w:val="nil"/>
            </w:tcBorders>
            <w:shd w:val="clear" w:color="auto" w:fill="auto"/>
          </w:tcPr>
          <w:p w:rsidR="00A24ECB" w:rsidRPr="007D2CD1" w:rsidRDefault="00A24ECB"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Arial" w:hAnsi="Arial" w:cs="Arial"/>
                <w:b/>
                <w:bCs/>
                <w:sz w:val="20"/>
                <w:szCs w:val="20"/>
              </w:rPr>
              <w:t>DC SUPPLY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nil"/>
            </w:tcBorders>
            <w:shd w:val="clear" w:color="auto" w:fill="auto"/>
          </w:tcPr>
          <w:p w:rsidR="00DA6ACB" w:rsidRPr="007D2CD1" w:rsidRDefault="00DA6AC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DA6ACB" w:rsidRPr="007D2CD1" w:rsidRDefault="00DA6ACB" w:rsidP="005306DF">
            <w:pPr>
              <w:rPr>
                <w:rFonts w:ascii="Arial" w:hAnsi="Arial" w:cs="Arial"/>
                <w:sz w:val="18"/>
                <w:szCs w:val="18"/>
              </w:rPr>
            </w:pPr>
          </w:p>
        </w:tc>
      </w:tr>
      <w:tr w:rsidR="0093034C" w:rsidRPr="007D2CD1" w:rsidTr="0093034C">
        <w:trPr>
          <w:trHeight w:val="413"/>
        </w:trPr>
        <w:tc>
          <w:tcPr>
            <w:tcW w:w="7675" w:type="dxa"/>
            <w:tcBorders>
              <w:top w:val="nil"/>
              <w:bottom w:val="single" w:sz="4" w:space="0" w:color="auto"/>
            </w:tcBorders>
            <w:shd w:val="clear" w:color="auto" w:fill="auto"/>
          </w:tcPr>
          <w:p w:rsidR="0093034C" w:rsidRPr="007D2CD1" w:rsidRDefault="0093034C"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93034C" w:rsidRPr="007D2CD1" w:rsidRDefault="0093034C" w:rsidP="008B4369">
            <w:pPr>
              <w:rPr>
                <w:rFonts w:ascii="Arial" w:hAnsi="Arial" w:cs="Arial"/>
                <w:sz w:val="18"/>
                <w:szCs w:val="18"/>
              </w:rPr>
            </w:pPr>
          </w:p>
        </w:tc>
      </w:tr>
      <w:tr w:rsidR="00CF6C65" w:rsidRPr="007D2CD1" w:rsidTr="008B4369">
        <w:tc>
          <w:tcPr>
            <w:tcW w:w="10735" w:type="dxa"/>
            <w:gridSpan w:val="3"/>
            <w:tcBorders>
              <w:top w:val="single" w:sz="4" w:space="0" w:color="auto"/>
              <w:bottom w:val="single" w:sz="4" w:space="0" w:color="auto"/>
            </w:tcBorders>
            <w:shd w:val="pct10" w:color="auto" w:fill="C0C0C0"/>
            <w:vAlign w:val="bottom"/>
          </w:tcPr>
          <w:p w:rsidR="00CF6C65"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EMERGENCY FLOAT SYSTEM</w:t>
            </w:r>
          </w:p>
        </w:tc>
      </w:tr>
      <w:tr w:rsidR="00CF6C65" w:rsidRPr="007D2CD1" w:rsidTr="008B4369">
        <w:tc>
          <w:tcPr>
            <w:tcW w:w="7675"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c>
          <w:tcPr>
            <w:tcW w:w="1620" w:type="dxa"/>
            <w:tcBorders>
              <w:top w:val="single" w:sz="4" w:space="0" w:color="auto"/>
              <w:bottom w:val="nil"/>
            </w:tcBorders>
            <w:shd w:val="clear" w:color="auto" w:fill="auto"/>
          </w:tcPr>
          <w:p w:rsidR="00CF6C65" w:rsidRPr="007D2CD1" w:rsidRDefault="00CF6C65"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r>
      <w:tr w:rsidR="00CF6C65" w:rsidRPr="007D2CD1" w:rsidTr="008B4369">
        <w:trPr>
          <w:trHeight w:val="531"/>
        </w:trPr>
        <w:tc>
          <w:tcPr>
            <w:tcW w:w="7675" w:type="dxa"/>
            <w:tcBorders>
              <w:top w:val="nil"/>
              <w:bottom w:val="nil"/>
            </w:tcBorders>
            <w:shd w:val="clear" w:color="auto" w:fill="auto"/>
          </w:tcPr>
          <w:p w:rsidR="00CF6C65" w:rsidRPr="007D2CD1" w:rsidRDefault="00CF6C65"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F6C65" w:rsidRPr="007D2CD1" w:rsidRDefault="00CF6C65"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F6C65" w:rsidRPr="007D2CD1" w:rsidRDefault="00CF6C65" w:rsidP="008B4369">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CARGO HOOK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SETTLING PROTECTORS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6E4930">
        <w:trPr>
          <w:trHeight w:val="531"/>
        </w:trPr>
        <w:tc>
          <w:tcPr>
            <w:tcW w:w="7675" w:type="dxa"/>
            <w:tcBorders>
              <w:top w:val="nil"/>
              <w:bottom w:val="nil"/>
            </w:tcBorders>
            <w:shd w:val="clear" w:color="auto" w:fill="auto"/>
          </w:tcPr>
          <w:p w:rsidR="0085186B" w:rsidRPr="007D2CD1" w:rsidRDefault="006E4930" w:rsidP="005306DF">
            <w:pPr>
              <w:numPr>
                <w:ilvl w:val="2"/>
                <w:numId w:val="1"/>
              </w:numPr>
              <w:rPr>
                <w:rFonts w:ascii="Arial" w:hAnsi="Arial" w:cs="Arial"/>
                <w:sz w:val="18"/>
                <w:szCs w:val="18"/>
              </w:rPr>
            </w:pPr>
            <w:r w:rsidRPr="00665CAF">
              <w:rPr>
                <w:rFonts w:ascii="Arial" w:hAnsi="Arial" w:cs="Arial"/>
                <w:sz w:val="18"/>
                <w:szCs w:val="18"/>
              </w:rPr>
              <w:t>Inspect settling protectors for condition</w:t>
            </w:r>
            <w:r>
              <w:rPr>
                <w:rFonts w:ascii="Arial" w:hAnsi="Arial" w:cs="Arial"/>
                <w:sz w:val="18"/>
                <w:szCs w:val="18"/>
              </w:rPr>
              <w:t>.</w:t>
            </w:r>
          </w:p>
        </w:tc>
        <w:tc>
          <w:tcPr>
            <w:tcW w:w="1620" w:type="dxa"/>
            <w:tcBorders>
              <w:top w:val="nil"/>
              <w:bottom w:val="nil"/>
            </w:tcBorders>
            <w:shd w:val="clear" w:color="auto" w:fill="auto"/>
          </w:tcPr>
          <w:p w:rsidR="0085186B" w:rsidRPr="007D2CD1" w:rsidRDefault="006E4930" w:rsidP="006E4930">
            <w:pPr>
              <w:autoSpaceDE w:val="0"/>
              <w:autoSpaceDN w:val="0"/>
              <w:adjustRightInd w:val="0"/>
              <w:jc w:val="center"/>
              <w:rPr>
                <w:rFonts w:ascii="Arial" w:hAnsi="Arial" w:cs="Arial"/>
                <w:sz w:val="18"/>
                <w:szCs w:val="18"/>
              </w:rPr>
            </w:pPr>
            <w:r>
              <w:rPr>
                <w:rFonts w:ascii="Swiss721SWA" w:hAnsi="Swiss721SWA" w:cs="Swiss721SWA"/>
                <w:sz w:val="19"/>
                <w:szCs w:val="19"/>
              </w:rPr>
              <w:t>804--3</w:t>
            </w: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FIXED LANDING LIGHT -- FUSELAGE</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8B4369">
        <w:trPr>
          <w:trHeight w:val="531"/>
        </w:trPr>
        <w:tc>
          <w:tcPr>
            <w:tcW w:w="7675" w:type="dxa"/>
            <w:tcBorders>
              <w:top w:val="nil"/>
              <w:bottom w:val="nil"/>
            </w:tcBorders>
            <w:shd w:val="clear" w:color="auto" w:fill="auto"/>
          </w:tcPr>
          <w:p w:rsidR="0085186B" w:rsidRPr="007D2CD1" w:rsidRDefault="0085186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8B4369">
            <w:pPr>
              <w:rPr>
                <w:rFonts w:ascii="Arial" w:hAnsi="Arial" w:cs="Arial"/>
                <w:sz w:val="18"/>
                <w:szCs w:val="18"/>
              </w:rPr>
            </w:pPr>
          </w:p>
        </w:tc>
      </w:tr>
      <w:tr w:rsidR="00885266" w:rsidRPr="007D2CD1" w:rsidTr="008B4369">
        <w:tc>
          <w:tcPr>
            <w:tcW w:w="10735" w:type="dxa"/>
            <w:gridSpan w:val="3"/>
            <w:tcBorders>
              <w:top w:val="single" w:sz="4" w:space="0" w:color="auto"/>
              <w:bottom w:val="single" w:sz="4" w:space="0" w:color="auto"/>
            </w:tcBorders>
            <w:shd w:val="pct10" w:color="auto" w:fill="C0C0C0"/>
            <w:vAlign w:val="bottom"/>
          </w:tcPr>
          <w:p w:rsidR="00885266"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FIXED LANDING LIGHT -- CROSS TUBE</w:t>
            </w:r>
          </w:p>
        </w:tc>
      </w:tr>
      <w:tr w:rsidR="00885266" w:rsidRPr="007D2CD1" w:rsidTr="008B4369">
        <w:tc>
          <w:tcPr>
            <w:tcW w:w="7675"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c>
          <w:tcPr>
            <w:tcW w:w="1620" w:type="dxa"/>
            <w:tcBorders>
              <w:top w:val="single" w:sz="4" w:space="0" w:color="auto"/>
              <w:bottom w:val="nil"/>
            </w:tcBorders>
            <w:shd w:val="clear" w:color="auto" w:fill="auto"/>
          </w:tcPr>
          <w:p w:rsidR="00885266" w:rsidRPr="007D2CD1" w:rsidRDefault="00885266"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r>
      <w:tr w:rsidR="00885266" w:rsidRPr="007D2CD1" w:rsidTr="008B4369">
        <w:trPr>
          <w:trHeight w:val="531"/>
        </w:trPr>
        <w:tc>
          <w:tcPr>
            <w:tcW w:w="7675" w:type="dxa"/>
            <w:tcBorders>
              <w:top w:val="nil"/>
              <w:bottom w:val="nil"/>
            </w:tcBorders>
            <w:shd w:val="clear" w:color="auto" w:fill="auto"/>
          </w:tcPr>
          <w:p w:rsidR="00885266" w:rsidRPr="007D2CD1" w:rsidRDefault="00885266" w:rsidP="008B4369">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885266" w:rsidRPr="007D2CD1" w:rsidRDefault="00885266"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85266" w:rsidRPr="007D2CD1" w:rsidRDefault="00885266"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STROBE LIGHT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DA6ACB">
        <w:trPr>
          <w:trHeight w:val="531"/>
        </w:trPr>
        <w:tc>
          <w:tcPr>
            <w:tcW w:w="7675" w:type="dxa"/>
            <w:tcBorders>
              <w:top w:val="nil"/>
              <w:bottom w:val="single" w:sz="4" w:space="0" w:color="auto"/>
            </w:tcBorders>
            <w:shd w:val="clear" w:color="auto" w:fill="auto"/>
          </w:tcPr>
          <w:p w:rsidR="00DA6ACB" w:rsidRPr="007D2CD1" w:rsidRDefault="006E4930" w:rsidP="005306DF">
            <w:pPr>
              <w:numPr>
                <w:ilvl w:val="2"/>
                <w:numId w:val="1"/>
              </w:numPr>
              <w:rPr>
                <w:rFonts w:ascii="Arial" w:hAnsi="Arial" w:cs="Arial"/>
                <w:sz w:val="18"/>
                <w:szCs w:val="18"/>
              </w:rPr>
            </w:pPr>
            <w:r w:rsidRPr="00B06EB9">
              <w:rPr>
                <w:rFonts w:ascii="Arial" w:hAnsi="Arial" w:cs="Arial"/>
                <w:sz w:val="18"/>
                <w:szCs w:val="18"/>
              </w:rPr>
              <w:lastRenderedPageBreak/>
              <w:t>Inspect strobe light system for general condition</w:t>
            </w:r>
            <w:r w:rsidR="00DA6ACB"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6E4930" w:rsidP="005306DF">
            <w:pPr>
              <w:autoSpaceDE w:val="0"/>
              <w:autoSpaceDN w:val="0"/>
              <w:adjustRightInd w:val="0"/>
              <w:jc w:val="center"/>
              <w:rPr>
                <w:rFonts w:ascii="Arial" w:hAnsi="Arial" w:cs="Arial"/>
                <w:sz w:val="18"/>
                <w:szCs w:val="18"/>
              </w:rPr>
            </w:pPr>
            <w:r w:rsidRPr="00B06EB9">
              <w:rPr>
                <w:rFonts w:ascii="Arial" w:hAnsi="Arial" w:cs="Arial"/>
                <w:sz w:val="18"/>
                <w:szCs w:val="18"/>
              </w:rPr>
              <w:t>810--5 step 1. And step 2.</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BOARDING STEP -- LONG</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MAIN ROTOR BLADE FOLDING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6E4930">
        <w:trPr>
          <w:trHeight w:val="531"/>
        </w:trPr>
        <w:tc>
          <w:tcPr>
            <w:tcW w:w="7675" w:type="dxa"/>
            <w:tcBorders>
              <w:top w:val="nil"/>
              <w:bottom w:val="single" w:sz="4" w:space="0" w:color="auto"/>
            </w:tcBorders>
            <w:shd w:val="clear" w:color="auto" w:fill="auto"/>
          </w:tcPr>
          <w:p w:rsidR="00DA6ACB" w:rsidRPr="007D2CD1" w:rsidRDefault="006E4930" w:rsidP="006E4930">
            <w:pPr>
              <w:numPr>
                <w:ilvl w:val="2"/>
                <w:numId w:val="1"/>
              </w:numPr>
              <w:rPr>
                <w:rFonts w:ascii="Arial" w:hAnsi="Arial" w:cs="Arial"/>
                <w:sz w:val="18"/>
                <w:szCs w:val="18"/>
              </w:rPr>
            </w:pPr>
            <w:r w:rsidRPr="008100E4">
              <w:rPr>
                <w:rFonts w:ascii="Arial" w:hAnsi="Arial" w:cs="Arial"/>
                <w:sz w:val="18"/>
                <w:szCs w:val="18"/>
              </w:rPr>
              <w:t>Remove, clean and inspect safety lever assemblies for condition</w:t>
            </w:r>
            <w:r>
              <w:rPr>
                <w:rFonts w:ascii="Arial" w:hAnsi="Arial" w:cs="Arial"/>
                <w:sz w:val="18"/>
                <w:szCs w:val="18"/>
              </w:rPr>
              <w:t xml:space="preserve"> </w:t>
            </w:r>
            <w:r w:rsidRPr="008100E4">
              <w:rPr>
                <w:rFonts w:ascii="Arial" w:hAnsi="Arial" w:cs="Arial"/>
                <w:sz w:val="18"/>
                <w:szCs w:val="18"/>
              </w:rPr>
              <w:t>(crack inspection not required)</w:t>
            </w:r>
            <w:r>
              <w:rPr>
                <w:rFonts w:ascii="Arial" w:hAnsi="Arial" w:cs="Arial"/>
                <w:sz w:val="18"/>
                <w:szCs w:val="18"/>
              </w:rPr>
              <w:t>.</w:t>
            </w:r>
          </w:p>
        </w:tc>
        <w:tc>
          <w:tcPr>
            <w:tcW w:w="1620" w:type="dxa"/>
            <w:tcBorders>
              <w:top w:val="nil"/>
              <w:bottom w:val="single" w:sz="4" w:space="0" w:color="auto"/>
            </w:tcBorders>
            <w:shd w:val="clear" w:color="auto" w:fill="auto"/>
          </w:tcPr>
          <w:p w:rsidR="00DA6ACB" w:rsidRPr="007D2CD1" w:rsidRDefault="006E4930" w:rsidP="006E4930">
            <w:pPr>
              <w:autoSpaceDE w:val="0"/>
              <w:autoSpaceDN w:val="0"/>
              <w:adjustRightInd w:val="0"/>
              <w:jc w:val="center"/>
              <w:rPr>
                <w:rFonts w:ascii="Arial" w:hAnsi="Arial" w:cs="Arial"/>
                <w:sz w:val="18"/>
                <w:szCs w:val="18"/>
              </w:rPr>
            </w:pPr>
            <w:r w:rsidRPr="008100E4">
              <w:rPr>
                <w:rFonts w:ascii="Arial" w:hAnsi="Arial" w:cs="Arial"/>
                <w:sz w:val="18"/>
                <w:szCs w:val="18"/>
              </w:rPr>
              <w:t>812--3</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EXTERNAL LOUDSPEAKER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AFT BATTERY</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RADOM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PROTECTIVE COVERS FOR DUAL CONTROLS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SNOW SKIDS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SEARCHLIGHT</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EXTERIOR MIRROR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CARTRIDGE--TYPE FUEL PUMP</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F2676D">
        <w:trPr>
          <w:trHeight w:val="531"/>
        </w:trPr>
        <w:tc>
          <w:tcPr>
            <w:tcW w:w="7675" w:type="dxa"/>
            <w:tcBorders>
              <w:top w:val="nil"/>
              <w:bottom w:val="single" w:sz="4" w:space="0" w:color="auto"/>
            </w:tcBorders>
            <w:shd w:val="clear" w:color="auto" w:fill="auto"/>
          </w:tcPr>
          <w:p w:rsidR="00DA6ACB" w:rsidRPr="007D2CD1" w:rsidRDefault="00F2676D" w:rsidP="00F2676D">
            <w:pPr>
              <w:numPr>
                <w:ilvl w:val="2"/>
                <w:numId w:val="1"/>
              </w:numPr>
              <w:rPr>
                <w:rFonts w:ascii="Arial" w:hAnsi="Arial" w:cs="Arial"/>
                <w:sz w:val="18"/>
                <w:szCs w:val="18"/>
              </w:rPr>
            </w:pPr>
            <w:r w:rsidRPr="000F001A">
              <w:rPr>
                <w:rFonts w:ascii="Arial" w:hAnsi="Arial" w:cs="Arial"/>
                <w:sz w:val="18"/>
                <w:szCs w:val="18"/>
              </w:rPr>
              <w:t>Check fuel pump for condition</w:t>
            </w:r>
            <w:r>
              <w:rPr>
                <w:rFonts w:ascii="Arial" w:hAnsi="Arial" w:cs="Arial"/>
                <w:sz w:val="18"/>
                <w:szCs w:val="18"/>
              </w:rPr>
              <w:t>.</w:t>
            </w:r>
          </w:p>
        </w:tc>
        <w:tc>
          <w:tcPr>
            <w:tcW w:w="1620" w:type="dxa"/>
            <w:tcBorders>
              <w:top w:val="nil"/>
              <w:bottom w:val="single" w:sz="4" w:space="0" w:color="auto"/>
            </w:tcBorders>
            <w:shd w:val="clear" w:color="auto" w:fill="auto"/>
          </w:tcPr>
          <w:p w:rsidR="00DA6ACB" w:rsidRPr="007D2CD1" w:rsidRDefault="00F2676D" w:rsidP="00F2676D">
            <w:pPr>
              <w:autoSpaceDE w:val="0"/>
              <w:autoSpaceDN w:val="0"/>
              <w:adjustRightInd w:val="0"/>
              <w:jc w:val="center"/>
              <w:rPr>
                <w:rFonts w:ascii="Arial" w:hAnsi="Arial" w:cs="Arial"/>
                <w:sz w:val="18"/>
                <w:szCs w:val="18"/>
              </w:rPr>
            </w:pPr>
            <w:r w:rsidRPr="00CF67D0">
              <w:rPr>
                <w:rFonts w:ascii="Arial" w:hAnsi="Arial" w:cs="Arial"/>
                <w:sz w:val="18"/>
                <w:szCs w:val="18"/>
              </w:rPr>
              <w:t>820--3</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 CSAS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COPILOT‘S FLIGHT INSTRUMENTS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DUAL AC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INSTANTENOUS VERTICAL SPEED INDICATOR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HF--ANTENNA</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LANDING AND SEARCHLIGHT SYSTEM 450W</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ENGINE CLEANING PROVISION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C36229">
        <w:trPr>
          <w:trHeight w:val="531"/>
        </w:trPr>
        <w:tc>
          <w:tcPr>
            <w:tcW w:w="7675" w:type="dxa"/>
            <w:tcBorders>
              <w:top w:val="nil"/>
              <w:bottom w:val="single" w:sz="4" w:space="0" w:color="auto"/>
            </w:tcBorders>
            <w:shd w:val="clear" w:color="auto" w:fill="auto"/>
          </w:tcPr>
          <w:p w:rsidR="00DA6ACB" w:rsidRPr="007D2CD1" w:rsidRDefault="00C36229" w:rsidP="00C36229">
            <w:pPr>
              <w:numPr>
                <w:ilvl w:val="2"/>
                <w:numId w:val="1"/>
              </w:numPr>
              <w:rPr>
                <w:rFonts w:ascii="Arial" w:hAnsi="Arial" w:cs="Arial"/>
                <w:sz w:val="18"/>
                <w:szCs w:val="18"/>
              </w:rPr>
            </w:pPr>
            <w:r w:rsidRPr="005B6EE2">
              <w:rPr>
                <w:rFonts w:ascii="Arial" w:hAnsi="Arial" w:cs="Arial"/>
                <w:sz w:val="18"/>
                <w:szCs w:val="18"/>
              </w:rPr>
              <w:t>Inspect engine water washing equipment for condition</w:t>
            </w:r>
            <w:r>
              <w:rPr>
                <w:rFonts w:ascii="Arial" w:hAnsi="Arial" w:cs="Arial"/>
                <w:sz w:val="18"/>
                <w:szCs w:val="18"/>
              </w:rPr>
              <w:t>.</w:t>
            </w:r>
          </w:p>
        </w:tc>
        <w:tc>
          <w:tcPr>
            <w:tcW w:w="1620" w:type="dxa"/>
            <w:tcBorders>
              <w:top w:val="nil"/>
              <w:bottom w:val="single" w:sz="4" w:space="0" w:color="auto"/>
            </w:tcBorders>
            <w:shd w:val="clear" w:color="auto" w:fill="auto"/>
          </w:tcPr>
          <w:p w:rsidR="00DA6ACB" w:rsidRPr="007D2CD1" w:rsidRDefault="00C36229" w:rsidP="00C36229">
            <w:pPr>
              <w:autoSpaceDE w:val="0"/>
              <w:autoSpaceDN w:val="0"/>
              <w:adjustRightInd w:val="0"/>
              <w:jc w:val="center"/>
              <w:rPr>
                <w:rFonts w:ascii="Arial" w:hAnsi="Arial" w:cs="Arial"/>
                <w:sz w:val="18"/>
                <w:szCs w:val="18"/>
              </w:rPr>
            </w:pPr>
            <w:r w:rsidRPr="005B6EE2">
              <w:rPr>
                <w:rFonts w:ascii="Arial" w:hAnsi="Arial" w:cs="Arial"/>
                <w:sz w:val="18"/>
                <w:szCs w:val="18"/>
              </w:rPr>
              <w:t>830--2</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SAND FILTER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FLOAT SYSTEM, MAX TOW 3350 KG</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HIGH LANDING GEAR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WIRE STRIKE PROTECTION SYSTEM (WSPS)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DA6ACB">
        <w:trPr>
          <w:trHeight w:val="531"/>
        </w:trPr>
        <w:tc>
          <w:tcPr>
            <w:tcW w:w="7675" w:type="dxa"/>
            <w:tcBorders>
              <w:top w:val="single" w:sz="4" w:space="0" w:color="auto"/>
              <w:bottom w:val="nil"/>
            </w:tcBorders>
            <w:shd w:val="clear" w:color="auto" w:fill="auto"/>
          </w:tcPr>
          <w:p w:rsidR="00DA6ACB" w:rsidRPr="00885266" w:rsidRDefault="00DA6ACB" w:rsidP="008B4369">
            <w:pPr>
              <w:numPr>
                <w:ilvl w:val="2"/>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DA6ACB" w:rsidRPr="007D2CD1" w:rsidRDefault="00DA6ACB" w:rsidP="008B4369">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8B4369">
            <w:pPr>
              <w:rPr>
                <w:rFonts w:ascii="Arial" w:hAnsi="Arial" w:cs="Arial"/>
                <w:sz w:val="18"/>
                <w:szCs w:val="18"/>
              </w:rPr>
            </w:pPr>
          </w:p>
        </w:tc>
      </w:tr>
      <w:tr w:rsidR="00BB5B91" w:rsidRPr="007D2CD1" w:rsidTr="008B4369">
        <w:tc>
          <w:tcPr>
            <w:tcW w:w="10735" w:type="dxa"/>
            <w:gridSpan w:val="3"/>
            <w:tcBorders>
              <w:top w:val="single" w:sz="4" w:space="0" w:color="auto"/>
              <w:bottom w:val="single" w:sz="4" w:space="0" w:color="auto"/>
            </w:tcBorders>
            <w:shd w:val="pct10" w:color="auto" w:fill="C0C0C0"/>
            <w:vAlign w:val="bottom"/>
          </w:tcPr>
          <w:p w:rsidR="00BB5B91" w:rsidRPr="007D2CD1" w:rsidRDefault="00BB5B91" w:rsidP="008B4369">
            <w:pPr>
              <w:numPr>
                <w:ilvl w:val="1"/>
                <w:numId w:val="1"/>
              </w:numPr>
              <w:rPr>
                <w:rFonts w:ascii="Arial" w:hAnsi="Arial" w:cs="Arial"/>
                <w:b/>
                <w:sz w:val="18"/>
                <w:szCs w:val="18"/>
              </w:rPr>
            </w:pPr>
            <w:r w:rsidRPr="00BB5B91">
              <w:rPr>
                <w:rFonts w:ascii="Arial" w:hAnsi="Arial" w:cs="Arial"/>
                <w:b/>
                <w:sz w:val="18"/>
                <w:szCs w:val="18"/>
              </w:rPr>
              <w:t>EMERGENCY POWER SUPPLY -- STANDBY HORIZON</w:t>
            </w:r>
          </w:p>
        </w:tc>
      </w:tr>
      <w:tr w:rsidR="00BB5B91" w:rsidRPr="007D2CD1" w:rsidTr="008B4369">
        <w:tc>
          <w:tcPr>
            <w:tcW w:w="7675" w:type="dxa"/>
            <w:tcBorders>
              <w:top w:val="single" w:sz="4" w:space="0" w:color="auto"/>
              <w:bottom w:val="nil"/>
            </w:tcBorders>
            <w:shd w:val="clear" w:color="auto" w:fill="auto"/>
          </w:tcPr>
          <w:p w:rsidR="00BB5B91" w:rsidRPr="007D2CD1" w:rsidRDefault="00BB5B91" w:rsidP="008B4369">
            <w:pPr>
              <w:rPr>
                <w:rFonts w:ascii="Arial" w:hAnsi="Arial" w:cs="Arial"/>
                <w:sz w:val="18"/>
                <w:szCs w:val="18"/>
              </w:rPr>
            </w:pPr>
          </w:p>
        </w:tc>
        <w:tc>
          <w:tcPr>
            <w:tcW w:w="1620" w:type="dxa"/>
            <w:tcBorders>
              <w:top w:val="single" w:sz="4" w:space="0" w:color="auto"/>
              <w:bottom w:val="nil"/>
            </w:tcBorders>
            <w:shd w:val="clear" w:color="auto" w:fill="auto"/>
          </w:tcPr>
          <w:p w:rsidR="00BB5B91" w:rsidRPr="007D2CD1" w:rsidRDefault="00BB5B91"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BB5B91" w:rsidRPr="007D2CD1" w:rsidRDefault="00BB5B91" w:rsidP="008B4369">
            <w:pPr>
              <w:rPr>
                <w:rFonts w:ascii="Arial" w:hAnsi="Arial" w:cs="Arial"/>
                <w:sz w:val="18"/>
                <w:szCs w:val="18"/>
              </w:rPr>
            </w:pPr>
          </w:p>
        </w:tc>
      </w:tr>
      <w:tr w:rsidR="00BB5B91" w:rsidRPr="007D2CD1" w:rsidTr="00BB5B91">
        <w:trPr>
          <w:trHeight w:val="459"/>
        </w:trPr>
        <w:tc>
          <w:tcPr>
            <w:tcW w:w="7675" w:type="dxa"/>
            <w:tcBorders>
              <w:top w:val="nil"/>
              <w:bottom w:val="nil"/>
            </w:tcBorders>
            <w:shd w:val="clear" w:color="auto" w:fill="auto"/>
          </w:tcPr>
          <w:p w:rsidR="00BB5B91" w:rsidRPr="007D2CD1" w:rsidRDefault="00BB5B91"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BB5B91" w:rsidRPr="007D2CD1" w:rsidRDefault="00BB5B91" w:rsidP="00BB5B91">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BB5B91" w:rsidRPr="007D2CD1" w:rsidRDefault="00BB5B91" w:rsidP="008B4369">
            <w:pPr>
              <w:rPr>
                <w:rFonts w:ascii="Arial" w:hAnsi="Arial" w:cs="Arial"/>
                <w:sz w:val="18"/>
                <w:szCs w:val="18"/>
              </w:rPr>
            </w:pPr>
          </w:p>
        </w:tc>
      </w:tr>
      <w:tr w:rsidR="00BB5B91" w:rsidRPr="007D2CD1" w:rsidTr="00DB577F">
        <w:trPr>
          <w:trHeight w:val="467"/>
        </w:trPr>
        <w:tc>
          <w:tcPr>
            <w:tcW w:w="7675" w:type="dxa"/>
            <w:tcBorders>
              <w:top w:val="nil"/>
              <w:bottom w:val="single" w:sz="4" w:space="0" w:color="auto"/>
            </w:tcBorders>
            <w:shd w:val="clear" w:color="auto" w:fill="auto"/>
          </w:tcPr>
          <w:p w:rsidR="00BB5B91" w:rsidRPr="007D2CD1" w:rsidRDefault="00BB5B91" w:rsidP="00096292">
            <w:pPr>
              <w:ind w:left="1260" w:hanging="540"/>
              <w:jc w:val="both"/>
              <w:rPr>
                <w:rFonts w:ascii="Arial" w:hAnsi="Arial" w:cs="Arial"/>
                <w:sz w:val="18"/>
                <w:szCs w:val="18"/>
              </w:rPr>
            </w:pPr>
            <w:r>
              <w:rPr>
                <w:rFonts w:ascii="Arial" w:hAnsi="Arial" w:cs="Arial"/>
                <w:b/>
                <w:sz w:val="18"/>
                <w:szCs w:val="18"/>
              </w:rPr>
              <w:t>Note</w:t>
            </w:r>
            <w:r w:rsidRPr="00E601FC">
              <w:rPr>
                <w:rFonts w:ascii="Arial" w:hAnsi="Arial" w:cs="Arial"/>
                <w:b/>
                <w:sz w:val="18"/>
                <w:szCs w:val="18"/>
              </w:rPr>
              <w:t>;</w:t>
            </w:r>
            <w:r>
              <w:rPr>
                <w:rFonts w:ascii="Arial" w:hAnsi="Arial" w:cs="Arial"/>
                <w:sz w:val="18"/>
                <w:szCs w:val="18"/>
              </w:rPr>
              <w:t xml:space="preserve"> </w:t>
            </w:r>
          </w:p>
        </w:tc>
        <w:tc>
          <w:tcPr>
            <w:tcW w:w="3060" w:type="dxa"/>
            <w:gridSpan w:val="2"/>
            <w:tcBorders>
              <w:top w:val="single" w:sz="4" w:space="0" w:color="auto"/>
              <w:bottom w:val="single" w:sz="4" w:space="0" w:color="auto"/>
            </w:tcBorders>
            <w:shd w:val="pct10" w:color="auto" w:fill="BFBFBF" w:themeFill="background1" w:themeFillShade="BF"/>
          </w:tcPr>
          <w:p w:rsidR="00BB5B91" w:rsidRPr="007D2CD1" w:rsidRDefault="00BB5B91" w:rsidP="008B4369">
            <w:pPr>
              <w:rPr>
                <w:rFonts w:ascii="Arial" w:hAnsi="Arial" w:cs="Arial"/>
                <w:sz w:val="18"/>
                <w:szCs w:val="18"/>
              </w:rPr>
            </w:pPr>
          </w:p>
        </w:tc>
      </w:tr>
      <w:tr w:rsidR="00BB5B91" w:rsidRPr="007D2CD1" w:rsidTr="00DB577F">
        <w:trPr>
          <w:trHeight w:val="531"/>
        </w:trPr>
        <w:tc>
          <w:tcPr>
            <w:tcW w:w="7675" w:type="dxa"/>
            <w:tcBorders>
              <w:top w:val="single" w:sz="4" w:space="0" w:color="auto"/>
              <w:bottom w:val="double" w:sz="4" w:space="0" w:color="auto"/>
            </w:tcBorders>
            <w:shd w:val="clear" w:color="auto" w:fill="auto"/>
          </w:tcPr>
          <w:p w:rsidR="00BB5B91" w:rsidRPr="007D2CD1" w:rsidRDefault="00BB5B91" w:rsidP="00DB577F">
            <w:pPr>
              <w:numPr>
                <w:ilvl w:val="2"/>
                <w:numId w:val="1"/>
              </w:numPr>
              <w:spacing w:before="60"/>
              <w:rPr>
                <w:rFonts w:ascii="Arial" w:hAnsi="Arial" w:cs="Arial"/>
                <w:sz w:val="18"/>
                <w:szCs w:val="18"/>
              </w:rPr>
            </w:pPr>
          </w:p>
        </w:tc>
        <w:tc>
          <w:tcPr>
            <w:tcW w:w="1620" w:type="dxa"/>
            <w:tcBorders>
              <w:top w:val="single" w:sz="4" w:space="0" w:color="auto"/>
              <w:bottom w:val="double" w:sz="4" w:space="0" w:color="auto"/>
            </w:tcBorders>
            <w:shd w:val="clear" w:color="auto" w:fill="auto"/>
          </w:tcPr>
          <w:p w:rsidR="00BB5B91" w:rsidRPr="007D2CD1" w:rsidRDefault="00BB5B91" w:rsidP="00BB5B91">
            <w:pPr>
              <w:autoSpaceDE w:val="0"/>
              <w:autoSpaceDN w:val="0"/>
              <w:adjustRightInd w:val="0"/>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BB5B91" w:rsidRPr="007D2CD1" w:rsidRDefault="00BB5B91" w:rsidP="008B4369">
            <w:pPr>
              <w:rPr>
                <w:rFonts w:ascii="Arial" w:hAnsi="Arial" w:cs="Arial"/>
                <w:sz w:val="18"/>
                <w:szCs w:val="18"/>
              </w:rPr>
            </w:pPr>
          </w:p>
        </w:tc>
      </w:tr>
    </w:tbl>
    <w:p w:rsidR="00CF6C65" w:rsidRDefault="00CF6C6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F84740" w:rsidRPr="007D2CD1" w:rsidTr="00877030">
        <w:tc>
          <w:tcPr>
            <w:tcW w:w="10735" w:type="dxa"/>
            <w:gridSpan w:val="3"/>
            <w:tcBorders>
              <w:top w:val="single" w:sz="4" w:space="0" w:color="auto"/>
              <w:bottom w:val="single" w:sz="4" w:space="0" w:color="auto"/>
            </w:tcBorders>
            <w:shd w:val="pct10" w:color="auto" w:fill="C0C0C0"/>
            <w:vAlign w:val="bottom"/>
          </w:tcPr>
          <w:p w:rsidR="00F84740" w:rsidRPr="007D2CD1" w:rsidRDefault="00F84740" w:rsidP="00877030">
            <w:pPr>
              <w:numPr>
                <w:ilvl w:val="1"/>
                <w:numId w:val="1"/>
              </w:numPr>
              <w:rPr>
                <w:rFonts w:ascii="Arial" w:hAnsi="Arial" w:cs="Arial"/>
                <w:b/>
                <w:sz w:val="18"/>
                <w:szCs w:val="18"/>
              </w:rPr>
            </w:pPr>
            <w:r w:rsidRPr="007D2CD1">
              <w:rPr>
                <w:rFonts w:ascii="Arial" w:hAnsi="Arial" w:cs="Arial"/>
                <w:b/>
                <w:sz w:val="18"/>
                <w:szCs w:val="18"/>
              </w:rPr>
              <w:t>POST INSPECTION</w:t>
            </w:r>
          </w:p>
        </w:tc>
      </w:tr>
      <w:tr w:rsidR="00F84740" w:rsidRPr="007D2CD1" w:rsidTr="00877030">
        <w:tc>
          <w:tcPr>
            <w:tcW w:w="7675" w:type="dxa"/>
            <w:tcBorders>
              <w:top w:val="single" w:sz="4" w:space="0" w:color="auto"/>
              <w:bottom w:val="nil"/>
            </w:tcBorders>
            <w:shd w:val="clear" w:color="auto" w:fill="auto"/>
          </w:tcPr>
          <w:p w:rsidR="00F84740" w:rsidRPr="007D2CD1" w:rsidRDefault="00F84740" w:rsidP="00877030">
            <w:pPr>
              <w:rPr>
                <w:rFonts w:ascii="Arial" w:hAnsi="Arial" w:cs="Arial"/>
                <w:sz w:val="18"/>
                <w:szCs w:val="18"/>
              </w:rPr>
            </w:pPr>
          </w:p>
        </w:tc>
        <w:tc>
          <w:tcPr>
            <w:tcW w:w="1620" w:type="dxa"/>
            <w:tcBorders>
              <w:top w:val="single" w:sz="4" w:space="0" w:color="auto"/>
              <w:bottom w:val="nil"/>
            </w:tcBorders>
            <w:shd w:val="clear" w:color="auto" w:fill="auto"/>
          </w:tcPr>
          <w:p w:rsidR="00F84740" w:rsidRPr="007D2CD1" w:rsidRDefault="00F84740"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F84740" w:rsidRPr="007D2CD1" w:rsidRDefault="00F84740" w:rsidP="00877030">
            <w:pPr>
              <w:rPr>
                <w:rFonts w:ascii="Arial" w:hAnsi="Arial" w:cs="Arial"/>
                <w:sz w:val="18"/>
                <w:szCs w:val="18"/>
              </w:rPr>
            </w:pPr>
          </w:p>
        </w:tc>
      </w:tr>
      <w:tr w:rsidR="00F84740" w:rsidRPr="007D2CD1" w:rsidTr="00877030">
        <w:trPr>
          <w:trHeight w:val="531"/>
        </w:trPr>
        <w:tc>
          <w:tcPr>
            <w:tcW w:w="7675" w:type="dxa"/>
            <w:tcBorders>
              <w:top w:val="nil"/>
              <w:bottom w:val="single" w:sz="4" w:space="0" w:color="auto"/>
            </w:tcBorders>
            <w:shd w:val="clear" w:color="auto" w:fill="auto"/>
          </w:tcPr>
          <w:p w:rsidR="00F84740" w:rsidRPr="007D2CD1" w:rsidRDefault="00F84740" w:rsidP="0087703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F84740" w:rsidRPr="007D2CD1" w:rsidRDefault="00F84740"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F84740" w:rsidRPr="007D2CD1" w:rsidRDefault="00F84740" w:rsidP="00877030">
            <w:pPr>
              <w:rPr>
                <w:rFonts w:ascii="Arial" w:hAnsi="Arial" w:cs="Arial"/>
                <w:sz w:val="18"/>
                <w:szCs w:val="18"/>
              </w:rPr>
            </w:pPr>
          </w:p>
        </w:tc>
      </w:tr>
      <w:tr w:rsidR="00F84740" w:rsidRPr="007D2CD1" w:rsidTr="00877030">
        <w:trPr>
          <w:trHeight w:val="531"/>
        </w:trPr>
        <w:tc>
          <w:tcPr>
            <w:tcW w:w="7675" w:type="dxa"/>
            <w:tcBorders>
              <w:top w:val="single" w:sz="4" w:space="0" w:color="auto"/>
              <w:bottom w:val="nil"/>
            </w:tcBorders>
            <w:shd w:val="clear" w:color="auto" w:fill="auto"/>
          </w:tcPr>
          <w:p w:rsidR="00F84740" w:rsidRPr="00885266" w:rsidRDefault="00F84740" w:rsidP="0087703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F84740" w:rsidRPr="007D2CD1" w:rsidRDefault="00F84740"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F84740" w:rsidRPr="007D2CD1" w:rsidRDefault="00F84740" w:rsidP="00877030">
            <w:pPr>
              <w:rPr>
                <w:rFonts w:ascii="Arial" w:hAnsi="Arial" w:cs="Arial"/>
                <w:sz w:val="18"/>
                <w:szCs w:val="18"/>
              </w:rPr>
            </w:pPr>
          </w:p>
        </w:tc>
      </w:tr>
      <w:tr w:rsidR="00F84740" w:rsidRPr="007D2CD1" w:rsidTr="00877030">
        <w:trPr>
          <w:trHeight w:val="531"/>
        </w:trPr>
        <w:tc>
          <w:tcPr>
            <w:tcW w:w="7675" w:type="dxa"/>
            <w:tcBorders>
              <w:top w:val="single" w:sz="4" w:space="0" w:color="auto"/>
              <w:bottom w:val="nil"/>
            </w:tcBorders>
            <w:shd w:val="clear" w:color="auto" w:fill="auto"/>
          </w:tcPr>
          <w:p w:rsidR="00F84740" w:rsidRPr="00885266" w:rsidRDefault="00F84740" w:rsidP="0087703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F84740" w:rsidRPr="007D2CD1" w:rsidRDefault="00F84740"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F84740" w:rsidRPr="007D2CD1" w:rsidRDefault="00F84740" w:rsidP="00877030">
            <w:pPr>
              <w:rPr>
                <w:rFonts w:ascii="Arial" w:hAnsi="Arial" w:cs="Arial"/>
                <w:sz w:val="18"/>
                <w:szCs w:val="18"/>
              </w:rPr>
            </w:pPr>
          </w:p>
        </w:tc>
      </w:tr>
      <w:tr w:rsidR="00F84740" w:rsidRPr="007D2CD1" w:rsidTr="00877030">
        <w:trPr>
          <w:trHeight w:val="531"/>
        </w:trPr>
        <w:tc>
          <w:tcPr>
            <w:tcW w:w="7675" w:type="dxa"/>
            <w:tcBorders>
              <w:top w:val="single" w:sz="4" w:space="0" w:color="auto"/>
              <w:bottom w:val="nil"/>
            </w:tcBorders>
            <w:shd w:val="clear" w:color="auto" w:fill="auto"/>
          </w:tcPr>
          <w:p w:rsidR="00F84740" w:rsidRPr="00885266" w:rsidRDefault="00F84740" w:rsidP="0087703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F84740" w:rsidRPr="007D2CD1" w:rsidRDefault="00F84740"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F84740" w:rsidRPr="007D2CD1" w:rsidRDefault="00F84740" w:rsidP="00877030">
            <w:pPr>
              <w:rPr>
                <w:rFonts w:ascii="Arial" w:hAnsi="Arial" w:cs="Arial"/>
                <w:sz w:val="18"/>
                <w:szCs w:val="18"/>
              </w:rPr>
            </w:pPr>
          </w:p>
        </w:tc>
      </w:tr>
      <w:tr w:rsidR="00F84740" w:rsidRPr="007D2CD1" w:rsidTr="00877030">
        <w:trPr>
          <w:trHeight w:val="531"/>
        </w:trPr>
        <w:tc>
          <w:tcPr>
            <w:tcW w:w="7675" w:type="dxa"/>
            <w:tcBorders>
              <w:top w:val="single" w:sz="4" w:space="0" w:color="auto"/>
              <w:bottom w:val="nil"/>
            </w:tcBorders>
            <w:shd w:val="clear" w:color="auto" w:fill="auto"/>
          </w:tcPr>
          <w:p w:rsidR="00F84740" w:rsidRPr="00885266" w:rsidRDefault="00F84740" w:rsidP="0087703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F84740" w:rsidRPr="007D2CD1" w:rsidRDefault="00F84740"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F84740" w:rsidRPr="007D2CD1" w:rsidRDefault="00F84740" w:rsidP="00877030">
            <w:pPr>
              <w:rPr>
                <w:rFonts w:ascii="Arial" w:hAnsi="Arial" w:cs="Arial"/>
                <w:sz w:val="18"/>
                <w:szCs w:val="18"/>
              </w:rPr>
            </w:pPr>
          </w:p>
        </w:tc>
      </w:tr>
      <w:tr w:rsidR="00F84740" w:rsidRPr="007D2CD1" w:rsidTr="00877030">
        <w:trPr>
          <w:trHeight w:val="531"/>
        </w:trPr>
        <w:tc>
          <w:tcPr>
            <w:tcW w:w="7675" w:type="dxa"/>
            <w:tcBorders>
              <w:top w:val="single" w:sz="4" w:space="0" w:color="auto"/>
              <w:bottom w:val="nil"/>
            </w:tcBorders>
            <w:shd w:val="clear" w:color="auto" w:fill="auto"/>
          </w:tcPr>
          <w:p w:rsidR="00F84740" w:rsidRPr="00885266" w:rsidRDefault="00F84740" w:rsidP="0087703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F84740" w:rsidRPr="007D2CD1" w:rsidRDefault="00F84740"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F84740" w:rsidRPr="007D2CD1" w:rsidRDefault="00F84740" w:rsidP="00877030">
            <w:pPr>
              <w:rPr>
                <w:rFonts w:ascii="Arial" w:hAnsi="Arial" w:cs="Arial"/>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4421BD">
        <w:rPr>
          <w:rFonts w:ascii="Arial" w:hAnsi="Arial" w:cs="Arial"/>
          <w:sz w:val="20"/>
          <w:szCs w:val="20"/>
        </w:rPr>
        <w:t>0</w:t>
      </w:r>
      <w:r w:rsidR="00380ED6">
        <w:rPr>
          <w:rFonts w:ascii="Arial" w:hAnsi="Arial" w:cs="Arial"/>
          <w:sz w:val="20"/>
          <w:szCs w:val="20"/>
        </w:rPr>
        <w:t>3</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C515FA">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054" w:rsidRDefault="00D73054">
      <w:r>
        <w:separator/>
      </w:r>
    </w:p>
  </w:endnote>
  <w:endnote w:type="continuationSeparator" w:id="0">
    <w:p w:rsidR="00D73054" w:rsidRDefault="00D730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Swiss721SW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054" w:rsidRDefault="00D73054">
      <w:r>
        <w:separator/>
      </w:r>
    </w:p>
  </w:footnote>
  <w:footnote w:type="continuationSeparator" w:id="0">
    <w:p w:rsidR="00D73054" w:rsidRDefault="00D730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1E74B1"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A24ECB">
            <w:rPr>
              <w:rFonts w:ascii="Arial" w:hAnsi="Arial"/>
              <w:b/>
              <w:noProof/>
              <w:sz w:val="16"/>
              <w:szCs w:val="16"/>
            </w:rPr>
            <w:t>4</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380ED6">
          <w:pPr>
            <w:pStyle w:val="Heading2"/>
            <w:tabs>
              <w:tab w:val="right" w:pos="2340"/>
              <w:tab w:val="left" w:pos="2610"/>
              <w:tab w:val="left" w:pos="2790"/>
            </w:tabs>
            <w:rPr>
              <w:sz w:val="22"/>
            </w:rPr>
          </w:pPr>
          <w:r>
            <w:rPr>
              <w:sz w:val="22"/>
            </w:rPr>
            <w:t>A0</w:t>
          </w:r>
          <w:r w:rsidR="00380ED6">
            <w:rPr>
              <w:sz w:val="22"/>
            </w:rPr>
            <w:t>0</w:t>
          </w:r>
          <w:r w:rsidR="00E46A3E">
            <w:rPr>
              <w:sz w:val="22"/>
            </w:rPr>
            <w:t>3</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096292">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xml:space="preserve">/ 24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57827632"/>
    <w:lvl w:ilvl="0">
      <w:start w:val="100"/>
      <w:numFmt w:val="decimal"/>
      <w:lvlText w:val="A 0%1 RT"/>
      <w:lvlJc w:val="left"/>
      <w:pPr>
        <w:tabs>
          <w:tab w:val="num" w:pos="540"/>
        </w:tabs>
        <w:ind w:left="540" w:hanging="540"/>
      </w:pPr>
      <w:rPr>
        <w:rFonts w:hint="default"/>
      </w:rPr>
    </w:lvl>
    <w:lvl w:ilvl="1">
      <w:start w:val="1"/>
      <w:numFmt w:val="decimal"/>
      <w:lvlText w:val="A 003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9353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2B61"/>
    <w:rsid w:val="0004450F"/>
    <w:rsid w:val="000600A8"/>
    <w:rsid w:val="00065357"/>
    <w:rsid w:val="00073300"/>
    <w:rsid w:val="000763F1"/>
    <w:rsid w:val="00096292"/>
    <w:rsid w:val="000A3AF4"/>
    <w:rsid w:val="000A3FB9"/>
    <w:rsid w:val="000A667D"/>
    <w:rsid w:val="000C0271"/>
    <w:rsid w:val="000C14D8"/>
    <w:rsid w:val="000C3BB1"/>
    <w:rsid w:val="000C4981"/>
    <w:rsid w:val="000C59EC"/>
    <w:rsid w:val="000E3536"/>
    <w:rsid w:val="000F65C5"/>
    <w:rsid w:val="00104BE1"/>
    <w:rsid w:val="001148AD"/>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A164D"/>
    <w:rsid w:val="001A6CD7"/>
    <w:rsid w:val="001A7A41"/>
    <w:rsid w:val="001C4820"/>
    <w:rsid w:val="001C7734"/>
    <w:rsid w:val="001C7DE2"/>
    <w:rsid w:val="001D5F3B"/>
    <w:rsid w:val="001E26F1"/>
    <w:rsid w:val="001E74B1"/>
    <w:rsid w:val="001F1608"/>
    <w:rsid w:val="00202915"/>
    <w:rsid w:val="00212978"/>
    <w:rsid w:val="00235557"/>
    <w:rsid w:val="00250393"/>
    <w:rsid w:val="002543FD"/>
    <w:rsid w:val="00255FE2"/>
    <w:rsid w:val="0025686B"/>
    <w:rsid w:val="00262E58"/>
    <w:rsid w:val="00265673"/>
    <w:rsid w:val="002717AF"/>
    <w:rsid w:val="0028222A"/>
    <w:rsid w:val="002873EA"/>
    <w:rsid w:val="00295833"/>
    <w:rsid w:val="0029602D"/>
    <w:rsid w:val="002A1A87"/>
    <w:rsid w:val="002B5F8C"/>
    <w:rsid w:val="002C0DC9"/>
    <w:rsid w:val="002C365C"/>
    <w:rsid w:val="002C4F3D"/>
    <w:rsid w:val="002C58D4"/>
    <w:rsid w:val="002D52BF"/>
    <w:rsid w:val="002D59CC"/>
    <w:rsid w:val="002D5A52"/>
    <w:rsid w:val="002D7392"/>
    <w:rsid w:val="002E15A6"/>
    <w:rsid w:val="002F29D0"/>
    <w:rsid w:val="002F55A7"/>
    <w:rsid w:val="0031466B"/>
    <w:rsid w:val="00316AC6"/>
    <w:rsid w:val="00322397"/>
    <w:rsid w:val="00330A7D"/>
    <w:rsid w:val="00336E74"/>
    <w:rsid w:val="003438F8"/>
    <w:rsid w:val="003446A8"/>
    <w:rsid w:val="00355640"/>
    <w:rsid w:val="0035639B"/>
    <w:rsid w:val="003625B2"/>
    <w:rsid w:val="00372994"/>
    <w:rsid w:val="0037722A"/>
    <w:rsid w:val="00380ED6"/>
    <w:rsid w:val="003811BC"/>
    <w:rsid w:val="003847CD"/>
    <w:rsid w:val="003965AE"/>
    <w:rsid w:val="003B70F2"/>
    <w:rsid w:val="003C0F39"/>
    <w:rsid w:val="003C6F8F"/>
    <w:rsid w:val="003D703D"/>
    <w:rsid w:val="003E106F"/>
    <w:rsid w:val="003F2D21"/>
    <w:rsid w:val="003F4275"/>
    <w:rsid w:val="003F599E"/>
    <w:rsid w:val="00402E6E"/>
    <w:rsid w:val="00422B50"/>
    <w:rsid w:val="00424C97"/>
    <w:rsid w:val="004262D1"/>
    <w:rsid w:val="00427957"/>
    <w:rsid w:val="00431CE5"/>
    <w:rsid w:val="00432916"/>
    <w:rsid w:val="00432CBF"/>
    <w:rsid w:val="004371B5"/>
    <w:rsid w:val="004421BD"/>
    <w:rsid w:val="00442E66"/>
    <w:rsid w:val="00444119"/>
    <w:rsid w:val="00454787"/>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93FC9"/>
    <w:rsid w:val="004A0AC5"/>
    <w:rsid w:val="004A2C1F"/>
    <w:rsid w:val="004A5BDF"/>
    <w:rsid w:val="004D7E3A"/>
    <w:rsid w:val="004F0EA8"/>
    <w:rsid w:val="004F38B7"/>
    <w:rsid w:val="0050395D"/>
    <w:rsid w:val="00503A80"/>
    <w:rsid w:val="00504D9F"/>
    <w:rsid w:val="00507949"/>
    <w:rsid w:val="00510EB2"/>
    <w:rsid w:val="005240C4"/>
    <w:rsid w:val="005240CC"/>
    <w:rsid w:val="00524107"/>
    <w:rsid w:val="00534D22"/>
    <w:rsid w:val="00537B47"/>
    <w:rsid w:val="00540E10"/>
    <w:rsid w:val="00550A07"/>
    <w:rsid w:val="00564A61"/>
    <w:rsid w:val="005654D7"/>
    <w:rsid w:val="00565DC7"/>
    <w:rsid w:val="00572F57"/>
    <w:rsid w:val="00574E80"/>
    <w:rsid w:val="00576FC9"/>
    <w:rsid w:val="00584E89"/>
    <w:rsid w:val="00586FF8"/>
    <w:rsid w:val="005915D9"/>
    <w:rsid w:val="00591B6D"/>
    <w:rsid w:val="00594B8C"/>
    <w:rsid w:val="00595F2A"/>
    <w:rsid w:val="005974C8"/>
    <w:rsid w:val="005A1367"/>
    <w:rsid w:val="005B0B62"/>
    <w:rsid w:val="005D3C7C"/>
    <w:rsid w:val="005D5477"/>
    <w:rsid w:val="005E2F3C"/>
    <w:rsid w:val="005F071D"/>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43D7"/>
    <w:rsid w:val="00656F38"/>
    <w:rsid w:val="00657869"/>
    <w:rsid w:val="00663152"/>
    <w:rsid w:val="0067034E"/>
    <w:rsid w:val="006778A8"/>
    <w:rsid w:val="00685DD8"/>
    <w:rsid w:val="0068678C"/>
    <w:rsid w:val="006869A7"/>
    <w:rsid w:val="00686E89"/>
    <w:rsid w:val="00693C2C"/>
    <w:rsid w:val="00694D4F"/>
    <w:rsid w:val="006A102F"/>
    <w:rsid w:val="006A1130"/>
    <w:rsid w:val="006A18DC"/>
    <w:rsid w:val="006A6CB9"/>
    <w:rsid w:val="006B4289"/>
    <w:rsid w:val="006B6EE9"/>
    <w:rsid w:val="006C4624"/>
    <w:rsid w:val="006D10CA"/>
    <w:rsid w:val="006D74CE"/>
    <w:rsid w:val="006E4930"/>
    <w:rsid w:val="006E5555"/>
    <w:rsid w:val="006E73B0"/>
    <w:rsid w:val="00701F6C"/>
    <w:rsid w:val="00705BEA"/>
    <w:rsid w:val="007136A7"/>
    <w:rsid w:val="007168E4"/>
    <w:rsid w:val="00717DA6"/>
    <w:rsid w:val="00724AB4"/>
    <w:rsid w:val="007278CF"/>
    <w:rsid w:val="00733694"/>
    <w:rsid w:val="007557D1"/>
    <w:rsid w:val="007638FD"/>
    <w:rsid w:val="00764E4A"/>
    <w:rsid w:val="00765BFD"/>
    <w:rsid w:val="00767454"/>
    <w:rsid w:val="00775252"/>
    <w:rsid w:val="007847CD"/>
    <w:rsid w:val="00795DC4"/>
    <w:rsid w:val="007A552D"/>
    <w:rsid w:val="007A74DB"/>
    <w:rsid w:val="007B48ED"/>
    <w:rsid w:val="007B4DB0"/>
    <w:rsid w:val="007D1D54"/>
    <w:rsid w:val="007D2A86"/>
    <w:rsid w:val="007D2CD1"/>
    <w:rsid w:val="007D4DA4"/>
    <w:rsid w:val="007E2BFF"/>
    <w:rsid w:val="007E70D0"/>
    <w:rsid w:val="007F2247"/>
    <w:rsid w:val="007F3096"/>
    <w:rsid w:val="008037DD"/>
    <w:rsid w:val="00807A49"/>
    <w:rsid w:val="008102FA"/>
    <w:rsid w:val="00811768"/>
    <w:rsid w:val="00825619"/>
    <w:rsid w:val="00827246"/>
    <w:rsid w:val="00842B97"/>
    <w:rsid w:val="00847889"/>
    <w:rsid w:val="0085186B"/>
    <w:rsid w:val="00853F32"/>
    <w:rsid w:val="00853FA0"/>
    <w:rsid w:val="00864DD7"/>
    <w:rsid w:val="0087745F"/>
    <w:rsid w:val="008845CB"/>
    <w:rsid w:val="00885266"/>
    <w:rsid w:val="00886645"/>
    <w:rsid w:val="00892242"/>
    <w:rsid w:val="008A2F22"/>
    <w:rsid w:val="008B7C54"/>
    <w:rsid w:val="008C29C0"/>
    <w:rsid w:val="008C2E40"/>
    <w:rsid w:val="008D0421"/>
    <w:rsid w:val="008D241C"/>
    <w:rsid w:val="008E0468"/>
    <w:rsid w:val="008E646B"/>
    <w:rsid w:val="008F0FB9"/>
    <w:rsid w:val="00901CBC"/>
    <w:rsid w:val="00901FDB"/>
    <w:rsid w:val="00905DD1"/>
    <w:rsid w:val="0091184B"/>
    <w:rsid w:val="00914CE6"/>
    <w:rsid w:val="0091590B"/>
    <w:rsid w:val="0092248A"/>
    <w:rsid w:val="0093034C"/>
    <w:rsid w:val="009320AE"/>
    <w:rsid w:val="009419CE"/>
    <w:rsid w:val="00953FD3"/>
    <w:rsid w:val="009560BD"/>
    <w:rsid w:val="00965060"/>
    <w:rsid w:val="009672A3"/>
    <w:rsid w:val="0097631C"/>
    <w:rsid w:val="009771E6"/>
    <w:rsid w:val="00982DB0"/>
    <w:rsid w:val="0098475F"/>
    <w:rsid w:val="0099484D"/>
    <w:rsid w:val="00997F60"/>
    <w:rsid w:val="009A24BF"/>
    <w:rsid w:val="009A69E9"/>
    <w:rsid w:val="009B535F"/>
    <w:rsid w:val="009C508A"/>
    <w:rsid w:val="009D451B"/>
    <w:rsid w:val="009E3FB2"/>
    <w:rsid w:val="009E50DD"/>
    <w:rsid w:val="009E55D5"/>
    <w:rsid w:val="009E7565"/>
    <w:rsid w:val="009F6FCD"/>
    <w:rsid w:val="00A0019E"/>
    <w:rsid w:val="00A0059A"/>
    <w:rsid w:val="00A01DF0"/>
    <w:rsid w:val="00A02C67"/>
    <w:rsid w:val="00A04AF2"/>
    <w:rsid w:val="00A10360"/>
    <w:rsid w:val="00A179A8"/>
    <w:rsid w:val="00A20D3E"/>
    <w:rsid w:val="00A24ECB"/>
    <w:rsid w:val="00A25065"/>
    <w:rsid w:val="00A25B5A"/>
    <w:rsid w:val="00A308B4"/>
    <w:rsid w:val="00A3447D"/>
    <w:rsid w:val="00A47621"/>
    <w:rsid w:val="00A62A47"/>
    <w:rsid w:val="00A63215"/>
    <w:rsid w:val="00A63590"/>
    <w:rsid w:val="00A63CD7"/>
    <w:rsid w:val="00A70359"/>
    <w:rsid w:val="00A76C7D"/>
    <w:rsid w:val="00AA0512"/>
    <w:rsid w:val="00AA2111"/>
    <w:rsid w:val="00AA777D"/>
    <w:rsid w:val="00AB18C7"/>
    <w:rsid w:val="00AB4847"/>
    <w:rsid w:val="00AC21D2"/>
    <w:rsid w:val="00AD122E"/>
    <w:rsid w:val="00AD3399"/>
    <w:rsid w:val="00AD428D"/>
    <w:rsid w:val="00AD5F14"/>
    <w:rsid w:val="00AE4F83"/>
    <w:rsid w:val="00AE70E7"/>
    <w:rsid w:val="00AF10B9"/>
    <w:rsid w:val="00B10F0C"/>
    <w:rsid w:val="00B10FAA"/>
    <w:rsid w:val="00B11A4F"/>
    <w:rsid w:val="00B135A8"/>
    <w:rsid w:val="00B17A8D"/>
    <w:rsid w:val="00B21D4C"/>
    <w:rsid w:val="00B30F0F"/>
    <w:rsid w:val="00B34876"/>
    <w:rsid w:val="00B34EFE"/>
    <w:rsid w:val="00B417C3"/>
    <w:rsid w:val="00B43A34"/>
    <w:rsid w:val="00B521C5"/>
    <w:rsid w:val="00B52325"/>
    <w:rsid w:val="00B8062B"/>
    <w:rsid w:val="00B875DE"/>
    <w:rsid w:val="00B9202B"/>
    <w:rsid w:val="00B9280D"/>
    <w:rsid w:val="00B94F72"/>
    <w:rsid w:val="00B95F80"/>
    <w:rsid w:val="00BA3285"/>
    <w:rsid w:val="00BA6CF3"/>
    <w:rsid w:val="00BB5B91"/>
    <w:rsid w:val="00BB6B7C"/>
    <w:rsid w:val="00BC2CE8"/>
    <w:rsid w:val="00BC4F39"/>
    <w:rsid w:val="00BD27D6"/>
    <w:rsid w:val="00BD397A"/>
    <w:rsid w:val="00BD5500"/>
    <w:rsid w:val="00BD7CBE"/>
    <w:rsid w:val="00BE272C"/>
    <w:rsid w:val="00BE4E77"/>
    <w:rsid w:val="00BE6F9F"/>
    <w:rsid w:val="00BF4AC8"/>
    <w:rsid w:val="00BF5F09"/>
    <w:rsid w:val="00C07B59"/>
    <w:rsid w:val="00C1227E"/>
    <w:rsid w:val="00C13768"/>
    <w:rsid w:val="00C15E5C"/>
    <w:rsid w:val="00C16178"/>
    <w:rsid w:val="00C20720"/>
    <w:rsid w:val="00C21945"/>
    <w:rsid w:val="00C23E67"/>
    <w:rsid w:val="00C243E2"/>
    <w:rsid w:val="00C328AB"/>
    <w:rsid w:val="00C344EC"/>
    <w:rsid w:val="00C36229"/>
    <w:rsid w:val="00C44824"/>
    <w:rsid w:val="00C515FA"/>
    <w:rsid w:val="00C56CE2"/>
    <w:rsid w:val="00C61FBC"/>
    <w:rsid w:val="00C6208A"/>
    <w:rsid w:val="00C65556"/>
    <w:rsid w:val="00C74363"/>
    <w:rsid w:val="00C74705"/>
    <w:rsid w:val="00C829D3"/>
    <w:rsid w:val="00C832C8"/>
    <w:rsid w:val="00C87168"/>
    <w:rsid w:val="00C8757C"/>
    <w:rsid w:val="00C9409F"/>
    <w:rsid w:val="00CA58E9"/>
    <w:rsid w:val="00CB4A9C"/>
    <w:rsid w:val="00CC4421"/>
    <w:rsid w:val="00CC51E6"/>
    <w:rsid w:val="00CD1D0A"/>
    <w:rsid w:val="00CD7146"/>
    <w:rsid w:val="00CE0516"/>
    <w:rsid w:val="00CE1661"/>
    <w:rsid w:val="00CF14B2"/>
    <w:rsid w:val="00CF6C65"/>
    <w:rsid w:val="00D00C80"/>
    <w:rsid w:val="00D066A8"/>
    <w:rsid w:val="00D10D31"/>
    <w:rsid w:val="00D15B00"/>
    <w:rsid w:val="00D22265"/>
    <w:rsid w:val="00D243EA"/>
    <w:rsid w:val="00D266E4"/>
    <w:rsid w:val="00D26F96"/>
    <w:rsid w:val="00D323B7"/>
    <w:rsid w:val="00D34081"/>
    <w:rsid w:val="00D3609D"/>
    <w:rsid w:val="00D43221"/>
    <w:rsid w:val="00D438E1"/>
    <w:rsid w:val="00D44C23"/>
    <w:rsid w:val="00D52335"/>
    <w:rsid w:val="00D61068"/>
    <w:rsid w:val="00D62551"/>
    <w:rsid w:val="00D73054"/>
    <w:rsid w:val="00D92B76"/>
    <w:rsid w:val="00D9305B"/>
    <w:rsid w:val="00D95F68"/>
    <w:rsid w:val="00DA6ACB"/>
    <w:rsid w:val="00DB577F"/>
    <w:rsid w:val="00DC36E0"/>
    <w:rsid w:val="00DC4A9B"/>
    <w:rsid w:val="00DD27C7"/>
    <w:rsid w:val="00DD3D11"/>
    <w:rsid w:val="00DD404E"/>
    <w:rsid w:val="00DD4D95"/>
    <w:rsid w:val="00DE01F9"/>
    <w:rsid w:val="00DE4E1B"/>
    <w:rsid w:val="00DF3371"/>
    <w:rsid w:val="00DF3397"/>
    <w:rsid w:val="00E0186D"/>
    <w:rsid w:val="00E044F6"/>
    <w:rsid w:val="00E117D3"/>
    <w:rsid w:val="00E16839"/>
    <w:rsid w:val="00E2433D"/>
    <w:rsid w:val="00E2593B"/>
    <w:rsid w:val="00E31EFB"/>
    <w:rsid w:val="00E35325"/>
    <w:rsid w:val="00E41AC0"/>
    <w:rsid w:val="00E46A3E"/>
    <w:rsid w:val="00E601FC"/>
    <w:rsid w:val="00E61C73"/>
    <w:rsid w:val="00E646FE"/>
    <w:rsid w:val="00E651AA"/>
    <w:rsid w:val="00E72E0C"/>
    <w:rsid w:val="00E732C8"/>
    <w:rsid w:val="00E77916"/>
    <w:rsid w:val="00E854AB"/>
    <w:rsid w:val="00E97968"/>
    <w:rsid w:val="00EA43E3"/>
    <w:rsid w:val="00EA7139"/>
    <w:rsid w:val="00EA74C1"/>
    <w:rsid w:val="00EB476D"/>
    <w:rsid w:val="00EC2404"/>
    <w:rsid w:val="00EC372D"/>
    <w:rsid w:val="00EC5FE6"/>
    <w:rsid w:val="00EC7343"/>
    <w:rsid w:val="00ED3C0E"/>
    <w:rsid w:val="00ED4AFB"/>
    <w:rsid w:val="00EE0C59"/>
    <w:rsid w:val="00EE637D"/>
    <w:rsid w:val="00EF0DCB"/>
    <w:rsid w:val="00F004C2"/>
    <w:rsid w:val="00F01269"/>
    <w:rsid w:val="00F02CB0"/>
    <w:rsid w:val="00F04722"/>
    <w:rsid w:val="00F05FDC"/>
    <w:rsid w:val="00F125C1"/>
    <w:rsid w:val="00F20B09"/>
    <w:rsid w:val="00F21BAA"/>
    <w:rsid w:val="00F23A4D"/>
    <w:rsid w:val="00F2676D"/>
    <w:rsid w:val="00F3066F"/>
    <w:rsid w:val="00F30EDB"/>
    <w:rsid w:val="00F3168C"/>
    <w:rsid w:val="00F373A8"/>
    <w:rsid w:val="00F40D88"/>
    <w:rsid w:val="00F606C2"/>
    <w:rsid w:val="00F700DD"/>
    <w:rsid w:val="00F701F1"/>
    <w:rsid w:val="00F767CC"/>
    <w:rsid w:val="00F775C6"/>
    <w:rsid w:val="00F806E4"/>
    <w:rsid w:val="00F83585"/>
    <w:rsid w:val="00F84740"/>
    <w:rsid w:val="00F86AB0"/>
    <w:rsid w:val="00F91154"/>
    <w:rsid w:val="00F93C8C"/>
    <w:rsid w:val="00FB0CC9"/>
    <w:rsid w:val="00FB606A"/>
    <w:rsid w:val="00FB73FE"/>
    <w:rsid w:val="00FC566C"/>
    <w:rsid w:val="00FC6450"/>
    <w:rsid w:val="00FD4D2E"/>
    <w:rsid w:val="00FE210A"/>
    <w:rsid w:val="00FE49CF"/>
    <w:rsid w:val="00FE7185"/>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3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12</cp:revision>
  <cp:lastPrinted>2014-03-20T22:38:00Z</cp:lastPrinted>
  <dcterms:created xsi:type="dcterms:W3CDTF">2015-09-08T17:37:00Z</dcterms:created>
  <dcterms:modified xsi:type="dcterms:W3CDTF">2015-09-22T23:40:00Z</dcterms:modified>
  <cp:category>AAIP</cp:category>
</cp:coreProperties>
</file>