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4C716D" w:rsidRPr="00180C97" w:rsidRDefault="00764E4A" w:rsidP="004C716D">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C716D">
        <w:rPr>
          <w:rFonts w:ascii="Arial" w:hAnsi="Arial"/>
          <w:sz w:val="20"/>
          <w:szCs w:val="20"/>
        </w:rPr>
        <w:t xml:space="preserve">Eurocopter B0-105 Series </w:t>
      </w:r>
      <w:r w:rsidR="004C716D">
        <w:rPr>
          <w:rFonts w:ascii="Arial" w:hAnsi="Arial" w:cs="Arial"/>
          <w:sz w:val="20"/>
        </w:rPr>
        <w:t>MM Chapter 101</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01FDB" w:rsidP="00901FDB">
            <w:pPr>
              <w:jc w:val="center"/>
              <w:rPr>
                <w:rFonts w:ascii="Arial" w:hAnsi="Arial" w:cs="Arial"/>
                <w:color w:val="000000"/>
                <w:sz w:val="18"/>
                <w:szCs w:val="18"/>
              </w:rPr>
            </w:pPr>
            <w:r>
              <w:rPr>
                <w:rFonts w:ascii="Arial" w:hAnsi="Arial" w:cs="Arial"/>
                <w:color w:val="000000"/>
                <w:sz w:val="18"/>
                <w:szCs w:val="18"/>
              </w:rPr>
              <w:t xml:space="preserve">Eurocopter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7D2CD1">
            <w:pPr>
              <w:jc w:val="center"/>
              <w:rPr>
                <w:rFonts w:ascii="Arial" w:hAnsi="Arial" w:cs="Arial"/>
                <w:color w:val="000000"/>
                <w:sz w:val="18"/>
                <w:szCs w:val="18"/>
              </w:rPr>
            </w:pPr>
            <w:r>
              <w:rPr>
                <w:rFonts w:ascii="Arial" w:hAnsi="Arial" w:cs="Arial"/>
                <w:color w:val="000000"/>
                <w:sz w:val="18"/>
                <w:szCs w:val="18"/>
              </w:rPr>
              <w:t>BO-105</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01FDB" w:rsidRPr="007D2CD1" w:rsidTr="00656F38">
        <w:tc>
          <w:tcPr>
            <w:tcW w:w="7675" w:type="dxa"/>
            <w:tcBorders>
              <w:top w:val="single" w:sz="4" w:space="0" w:color="auto"/>
              <w:bottom w:val="nil"/>
            </w:tcBorders>
            <w:shd w:val="clear" w:color="auto" w:fill="auto"/>
          </w:tcPr>
          <w:p w:rsidR="00901FDB" w:rsidRPr="007D2CD1" w:rsidRDefault="00901FDB"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01FDB" w:rsidRPr="004804BA" w:rsidRDefault="00901FDB" w:rsidP="00F05FDC">
            <w:pPr>
              <w:jc w:val="center"/>
              <w:rPr>
                <w:rFonts w:ascii="Arial" w:hAnsi="Arial" w:cs="Arial"/>
                <w:color w:val="000000"/>
                <w:sz w:val="18"/>
                <w:szCs w:val="18"/>
              </w:rPr>
            </w:pPr>
            <w:r>
              <w:rPr>
                <w:rFonts w:ascii="Arial" w:hAnsi="Arial" w:cs="Arial"/>
                <w:color w:val="000000"/>
                <w:sz w:val="18"/>
                <w:szCs w:val="18"/>
              </w:rPr>
              <w:t xml:space="preserve">Eurocopter </w:t>
            </w:r>
          </w:p>
        </w:tc>
        <w:tc>
          <w:tcPr>
            <w:tcW w:w="1440" w:type="dxa"/>
            <w:tcBorders>
              <w:top w:val="single" w:sz="4" w:space="0" w:color="auto"/>
              <w:bottom w:val="nil"/>
            </w:tcBorders>
            <w:shd w:val="clear" w:color="auto" w:fill="auto"/>
          </w:tcPr>
          <w:p w:rsidR="00901FDB" w:rsidRPr="007D2CD1" w:rsidRDefault="00901FDB" w:rsidP="006A6CB9">
            <w:pPr>
              <w:rPr>
                <w:rFonts w:ascii="Arial" w:hAnsi="Arial" w:cs="Arial"/>
                <w:b/>
                <w:sz w:val="18"/>
                <w:szCs w:val="18"/>
              </w:rPr>
            </w:pPr>
          </w:p>
        </w:tc>
      </w:tr>
      <w:tr w:rsidR="00901FDB" w:rsidRPr="007D2CD1" w:rsidTr="00656F38">
        <w:tc>
          <w:tcPr>
            <w:tcW w:w="7675" w:type="dxa"/>
            <w:tcBorders>
              <w:top w:val="nil"/>
              <w:bottom w:val="single" w:sz="4" w:space="0" w:color="auto"/>
            </w:tcBorders>
            <w:shd w:val="clear" w:color="auto" w:fill="auto"/>
          </w:tcPr>
          <w:p w:rsidR="00901FDB" w:rsidRPr="007D2CD1" w:rsidRDefault="00901FDB" w:rsidP="006A1130">
            <w:pPr>
              <w:rPr>
                <w:rFonts w:ascii="Arial" w:hAnsi="Arial" w:cs="Arial"/>
                <w:b/>
                <w:sz w:val="18"/>
                <w:szCs w:val="18"/>
              </w:rPr>
            </w:pPr>
          </w:p>
        </w:tc>
        <w:tc>
          <w:tcPr>
            <w:tcW w:w="1620" w:type="dxa"/>
            <w:tcBorders>
              <w:top w:val="nil"/>
              <w:bottom w:val="single" w:sz="4" w:space="0" w:color="auto"/>
            </w:tcBorders>
            <w:shd w:val="clear" w:color="auto" w:fill="auto"/>
          </w:tcPr>
          <w:p w:rsidR="00901FDB" w:rsidRPr="004804BA" w:rsidRDefault="00901FDB" w:rsidP="00F05FDC">
            <w:pPr>
              <w:jc w:val="center"/>
              <w:rPr>
                <w:rFonts w:ascii="Arial" w:hAnsi="Arial" w:cs="Arial"/>
                <w:color w:val="000000"/>
                <w:sz w:val="18"/>
                <w:szCs w:val="18"/>
              </w:rPr>
            </w:pPr>
            <w:r>
              <w:rPr>
                <w:rFonts w:ascii="Arial" w:hAnsi="Arial" w:cs="Arial"/>
                <w:color w:val="000000"/>
                <w:sz w:val="18"/>
                <w:szCs w:val="18"/>
              </w:rPr>
              <w:t>BO-105</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01FDB" w:rsidRPr="007D2CD1" w:rsidRDefault="00901FDB"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F05FDC">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F05FDC">
        <w:tc>
          <w:tcPr>
            <w:tcW w:w="10735" w:type="dxa"/>
            <w:gridSpan w:val="3"/>
            <w:tcBorders>
              <w:top w:val="single" w:sz="4" w:space="0" w:color="auto"/>
              <w:bottom w:val="single" w:sz="4" w:space="0" w:color="auto"/>
            </w:tcBorders>
            <w:shd w:val="pct10" w:color="auto" w:fill="C0C0C0"/>
          </w:tcPr>
          <w:p w:rsidR="00EA74C1" w:rsidRPr="007D2CD1" w:rsidRDefault="00EA74C1" w:rsidP="00F05FDC">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5240C4" w:rsidRPr="007D2CD1" w:rsidTr="00656F38">
        <w:tc>
          <w:tcPr>
            <w:tcW w:w="10735" w:type="dxa"/>
            <w:gridSpan w:val="3"/>
            <w:tcBorders>
              <w:top w:val="single" w:sz="4" w:space="0" w:color="auto"/>
              <w:bottom w:val="single" w:sz="4" w:space="0" w:color="auto"/>
            </w:tcBorders>
            <w:shd w:val="pct10" w:color="auto" w:fill="C0C0C0"/>
          </w:tcPr>
          <w:p w:rsidR="005240C4" w:rsidRPr="007D2CD1" w:rsidRDefault="00B77CE1" w:rsidP="00F05FDC">
            <w:pPr>
              <w:numPr>
                <w:ilvl w:val="1"/>
                <w:numId w:val="1"/>
              </w:numPr>
              <w:rPr>
                <w:rFonts w:ascii="Arial" w:hAnsi="Arial" w:cs="Arial"/>
                <w:b/>
                <w:sz w:val="18"/>
                <w:szCs w:val="18"/>
              </w:rPr>
            </w:pPr>
            <w:r>
              <w:rPr>
                <w:rFonts w:ascii="Arial" w:hAnsi="Arial" w:cs="Arial"/>
                <w:b/>
                <w:sz w:val="18"/>
                <w:szCs w:val="18"/>
              </w:rPr>
              <w:t>MAIN TRANSMISSION</w:t>
            </w: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B77CE1" w:rsidP="00F05FDC">
            <w:pPr>
              <w:jc w:val="center"/>
              <w:rPr>
                <w:rFonts w:ascii="Arial" w:hAnsi="Arial" w:cs="Arial"/>
                <w:sz w:val="18"/>
                <w:szCs w:val="18"/>
              </w:rPr>
            </w:pPr>
            <w:r>
              <w:rPr>
                <w:rFonts w:ascii="Arial" w:hAnsi="Arial" w:cs="Arial"/>
                <w:sz w:val="19"/>
                <w:szCs w:val="19"/>
              </w:rPr>
              <w:t>11-17, 11-19,</w:t>
            </w: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B77CE1">
        <w:tc>
          <w:tcPr>
            <w:tcW w:w="7675" w:type="dxa"/>
            <w:tcBorders>
              <w:top w:val="nil"/>
              <w:bottom w:val="nil"/>
            </w:tcBorders>
            <w:shd w:val="clear" w:color="auto" w:fill="auto"/>
          </w:tcPr>
          <w:p w:rsidR="005240C4" w:rsidRPr="007D2CD1" w:rsidRDefault="00B77CE1" w:rsidP="007638FD">
            <w:pPr>
              <w:numPr>
                <w:ilvl w:val="2"/>
                <w:numId w:val="1"/>
              </w:numPr>
              <w:rPr>
                <w:rFonts w:ascii="Arial" w:hAnsi="Arial" w:cs="Arial"/>
                <w:sz w:val="18"/>
                <w:szCs w:val="18"/>
              </w:rPr>
            </w:pPr>
            <w:r>
              <w:rPr>
                <w:rFonts w:ascii="Arial" w:hAnsi="Arial" w:cs="Arial"/>
                <w:sz w:val="19"/>
                <w:szCs w:val="19"/>
              </w:rPr>
              <w:t>Remove magnetic plug and test magnetic retaining force.</w:t>
            </w:r>
          </w:p>
        </w:tc>
        <w:tc>
          <w:tcPr>
            <w:tcW w:w="1620" w:type="dxa"/>
            <w:tcBorders>
              <w:top w:val="nil"/>
              <w:bottom w:val="single" w:sz="4" w:space="0" w:color="auto"/>
            </w:tcBorders>
            <w:shd w:val="clear" w:color="auto" w:fill="auto"/>
          </w:tcPr>
          <w:p w:rsidR="005240C4" w:rsidRPr="007D2CD1" w:rsidRDefault="00B77CE1" w:rsidP="00F05FDC">
            <w:pPr>
              <w:jc w:val="center"/>
              <w:rPr>
                <w:rFonts w:ascii="Arial" w:hAnsi="Arial" w:cs="Arial"/>
                <w:sz w:val="18"/>
                <w:szCs w:val="18"/>
              </w:rPr>
            </w:pPr>
            <w:r>
              <w:rPr>
                <w:rFonts w:ascii="Arial" w:hAnsi="Arial" w:cs="Arial"/>
                <w:sz w:val="19"/>
                <w:szCs w:val="19"/>
              </w:rPr>
              <w:t>11-18, 02-14</w:t>
            </w: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B77CE1" w:rsidRPr="007D2CD1" w:rsidTr="00B77CE1">
        <w:trPr>
          <w:trHeight w:val="287"/>
        </w:trPr>
        <w:tc>
          <w:tcPr>
            <w:tcW w:w="7675" w:type="dxa"/>
            <w:tcBorders>
              <w:top w:val="nil"/>
              <w:bottom w:val="nil"/>
            </w:tcBorders>
            <w:shd w:val="clear" w:color="auto" w:fill="auto"/>
          </w:tcPr>
          <w:p w:rsidR="00B77CE1" w:rsidRPr="007D2CD1" w:rsidRDefault="00B77CE1" w:rsidP="00B77CE1">
            <w:pPr>
              <w:ind w:left="720"/>
              <w:rPr>
                <w:rFonts w:ascii="Arial" w:hAnsi="Arial" w:cs="Arial"/>
                <w:sz w:val="18"/>
                <w:szCs w:val="18"/>
              </w:rPr>
            </w:pPr>
            <w:r w:rsidRPr="00B77CE1">
              <w:rPr>
                <w:rFonts w:ascii="Arial" w:hAnsi="Arial" w:cs="Arial"/>
                <w:b/>
                <w:sz w:val="18"/>
                <w:szCs w:val="18"/>
              </w:rPr>
              <w:t>Note:</w:t>
            </w:r>
            <w:r>
              <w:rPr>
                <w:rFonts w:ascii="Arial" w:hAnsi="Arial" w:cs="Arial"/>
                <w:sz w:val="18"/>
                <w:szCs w:val="18"/>
              </w:rPr>
              <w:t xml:space="preserve"> Special tooling required - Weighted ball bearings</w:t>
            </w:r>
          </w:p>
        </w:tc>
        <w:tc>
          <w:tcPr>
            <w:tcW w:w="3060" w:type="dxa"/>
            <w:gridSpan w:val="2"/>
            <w:tcBorders>
              <w:top w:val="single" w:sz="4" w:space="0" w:color="auto"/>
              <w:bottom w:val="single" w:sz="4" w:space="0" w:color="auto"/>
            </w:tcBorders>
            <w:shd w:val="pct10" w:color="auto" w:fill="BFBFBF" w:themeFill="background1" w:themeFillShade="BF"/>
          </w:tcPr>
          <w:p w:rsidR="00B77CE1" w:rsidRPr="007D2CD1" w:rsidRDefault="00B77CE1" w:rsidP="00F05FDC">
            <w:pPr>
              <w:rPr>
                <w:rFonts w:ascii="Arial" w:hAnsi="Arial" w:cs="Arial"/>
                <w:sz w:val="18"/>
                <w:szCs w:val="18"/>
              </w:rPr>
            </w:pPr>
          </w:p>
        </w:tc>
      </w:tr>
      <w:tr w:rsidR="005240C4" w:rsidRPr="007D2CD1" w:rsidTr="00B77CE1">
        <w:trPr>
          <w:trHeight w:val="341"/>
        </w:trPr>
        <w:tc>
          <w:tcPr>
            <w:tcW w:w="7675" w:type="dxa"/>
            <w:tcBorders>
              <w:top w:val="single" w:sz="4" w:space="0" w:color="auto"/>
              <w:bottom w:val="nil"/>
            </w:tcBorders>
            <w:shd w:val="clear" w:color="auto" w:fill="auto"/>
          </w:tcPr>
          <w:p w:rsidR="005240C4" w:rsidRPr="007D2CD1" w:rsidRDefault="00B77CE1" w:rsidP="00B77CE1">
            <w:pPr>
              <w:numPr>
                <w:ilvl w:val="2"/>
                <w:numId w:val="1"/>
              </w:numPr>
              <w:rPr>
                <w:rFonts w:ascii="Arial" w:hAnsi="Arial" w:cs="Arial"/>
                <w:sz w:val="18"/>
                <w:szCs w:val="18"/>
              </w:rPr>
            </w:pPr>
            <w:r>
              <w:rPr>
                <w:rFonts w:ascii="Arial" w:hAnsi="Arial" w:cs="Arial"/>
                <w:sz w:val="19"/>
                <w:szCs w:val="19"/>
              </w:rPr>
              <w:t>Inspect transmission mounting struts for condition.</w:t>
            </w: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B77CE1" w:rsidRPr="007D2CD1" w:rsidTr="00B77CE1">
        <w:trPr>
          <w:trHeight w:val="260"/>
        </w:trPr>
        <w:tc>
          <w:tcPr>
            <w:tcW w:w="7675" w:type="dxa"/>
            <w:tcBorders>
              <w:top w:val="nil"/>
              <w:bottom w:val="nil"/>
            </w:tcBorders>
            <w:shd w:val="clear" w:color="auto" w:fill="auto"/>
          </w:tcPr>
          <w:p w:rsidR="00B77CE1" w:rsidRPr="007D2CD1" w:rsidRDefault="00B77CE1" w:rsidP="00B77CE1">
            <w:pPr>
              <w:ind w:left="720"/>
              <w:rPr>
                <w:rFonts w:ascii="Arial" w:hAnsi="Arial" w:cs="Arial"/>
                <w:sz w:val="18"/>
                <w:szCs w:val="18"/>
              </w:rPr>
            </w:pPr>
            <w:r w:rsidRPr="00C52F4E">
              <w:rPr>
                <w:rFonts w:ascii="Arial" w:hAnsi="Arial" w:cs="Arial"/>
                <w:b/>
                <w:sz w:val="18"/>
                <w:szCs w:val="18"/>
              </w:rPr>
              <w:t>Effectivity</w:t>
            </w:r>
            <w:r w:rsidRPr="00C52F4E">
              <w:rPr>
                <w:rFonts w:ascii="Arial" w:hAnsi="Arial" w:cs="Arial"/>
                <w:b/>
                <w:sz w:val="18"/>
                <w:szCs w:val="18"/>
              </w:rPr>
              <w:t>:</w:t>
            </w:r>
            <w:r>
              <w:rPr>
                <w:rFonts w:ascii="Arial" w:hAnsi="Arial" w:cs="Arial"/>
                <w:sz w:val="18"/>
                <w:szCs w:val="18"/>
              </w:rPr>
              <w:t xml:space="preserve"> </w:t>
            </w:r>
            <w:r w:rsidRPr="00B77CE1">
              <w:rPr>
                <w:rFonts w:ascii="Arial" w:hAnsi="Arial" w:cs="Arial"/>
                <w:sz w:val="18"/>
                <w:szCs w:val="18"/>
              </w:rPr>
              <w:t>Transmission mounting struts</w:t>
            </w:r>
            <w:r>
              <w:rPr>
                <w:rFonts w:ascii="Arial" w:hAnsi="Arial" w:cs="Arial"/>
                <w:sz w:val="18"/>
                <w:szCs w:val="18"/>
              </w:rPr>
              <w:t xml:space="preserve"> </w:t>
            </w:r>
            <w:r w:rsidRPr="00B77CE1">
              <w:rPr>
                <w:rFonts w:ascii="Arial" w:hAnsi="Arial" w:cs="Arial"/>
                <w:sz w:val="18"/>
                <w:szCs w:val="18"/>
              </w:rPr>
              <w:t>P/N 105--10161 and 105--10162:</w:t>
            </w:r>
            <w:r>
              <w:rPr>
                <w:rFonts w:ascii="Arial" w:hAnsi="Arial" w:cs="Arial"/>
                <w:sz w:val="18"/>
                <w:szCs w:val="18"/>
              </w:rPr>
              <w:t xml:space="preserve"> </w:t>
            </w:r>
          </w:p>
        </w:tc>
        <w:tc>
          <w:tcPr>
            <w:tcW w:w="3060" w:type="dxa"/>
            <w:gridSpan w:val="2"/>
            <w:tcBorders>
              <w:top w:val="single" w:sz="4" w:space="0" w:color="auto"/>
              <w:bottom w:val="single" w:sz="4" w:space="0" w:color="auto"/>
            </w:tcBorders>
            <w:shd w:val="pct10" w:color="auto" w:fill="BFBFBF" w:themeFill="background1" w:themeFillShade="BF"/>
          </w:tcPr>
          <w:p w:rsidR="00B77CE1" w:rsidRPr="007D2CD1" w:rsidRDefault="00B77CE1" w:rsidP="003650DF">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B77CE1" w:rsidP="00B77CE1">
            <w:pPr>
              <w:numPr>
                <w:ilvl w:val="2"/>
                <w:numId w:val="1"/>
              </w:numPr>
              <w:rPr>
                <w:rFonts w:ascii="Arial" w:hAnsi="Arial" w:cs="Arial"/>
                <w:sz w:val="18"/>
                <w:szCs w:val="18"/>
              </w:rPr>
            </w:pPr>
            <w:r>
              <w:rPr>
                <w:rFonts w:ascii="Arial" w:hAnsi="Arial" w:cs="Arial"/>
                <w:sz w:val="19"/>
                <w:szCs w:val="19"/>
              </w:rPr>
              <w:t>Visually inspect area of support tube flange for cracks.</w:t>
            </w:r>
          </w:p>
        </w:tc>
        <w:tc>
          <w:tcPr>
            <w:tcW w:w="1620" w:type="dxa"/>
            <w:tcBorders>
              <w:top w:val="single" w:sz="4" w:space="0" w:color="auto"/>
              <w:bottom w:val="nil"/>
            </w:tcBorders>
            <w:shd w:val="clear" w:color="auto" w:fill="auto"/>
          </w:tcPr>
          <w:p w:rsidR="00B77CE1" w:rsidRPr="00B77CE1" w:rsidRDefault="00B77CE1" w:rsidP="00B77CE1">
            <w:pPr>
              <w:jc w:val="center"/>
              <w:rPr>
                <w:rFonts w:ascii="Arial" w:hAnsi="Arial" w:cs="Arial"/>
                <w:sz w:val="19"/>
                <w:szCs w:val="19"/>
              </w:rPr>
            </w:pPr>
            <w:r>
              <w:rPr>
                <w:rFonts w:ascii="Arial" w:hAnsi="Arial" w:cs="Arial"/>
                <w:sz w:val="19"/>
                <w:szCs w:val="19"/>
              </w:rPr>
              <w:t>11-3, step 12</w:t>
            </w: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B77CE1" w:rsidRPr="007D2CD1" w:rsidTr="00B77CE1">
        <w:tc>
          <w:tcPr>
            <w:tcW w:w="10735" w:type="dxa"/>
            <w:gridSpan w:val="3"/>
            <w:tcBorders>
              <w:top w:val="single" w:sz="4" w:space="0" w:color="auto"/>
              <w:bottom w:val="single" w:sz="4" w:space="0" w:color="auto"/>
            </w:tcBorders>
            <w:shd w:val="pct10" w:color="auto" w:fill="C0C0C0"/>
            <w:vAlign w:val="bottom"/>
          </w:tcPr>
          <w:p w:rsidR="00B77CE1" w:rsidRPr="007D2CD1" w:rsidRDefault="00B77CE1" w:rsidP="003650DF">
            <w:pPr>
              <w:numPr>
                <w:ilvl w:val="1"/>
                <w:numId w:val="1"/>
              </w:numPr>
              <w:rPr>
                <w:rFonts w:ascii="Arial" w:hAnsi="Arial" w:cs="Arial"/>
                <w:b/>
                <w:sz w:val="18"/>
                <w:szCs w:val="18"/>
              </w:rPr>
            </w:pPr>
            <w:r>
              <w:rPr>
                <w:rFonts w:ascii="Arial" w:hAnsi="Arial" w:cs="Arial"/>
                <w:b/>
                <w:sz w:val="18"/>
                <w:szCs w:val="18"/>
              </w:rPr>
              <w:t>FUSELAGE</w:t>
            </w:r>
          </w:p>
        </w:tc>
      </w:tr>
      <w:tr w:rsidR="00B77CE1" w:rsidRPr="007D2CD1" w:rsidTr="00B77CE1">
        <w:tc>
          <w:tcPr>
            <w:tcW w:w="7675" w:type="dxa"/>
            <w:tcBorders>
              <w:top w:val="single" w:sz="4" w:space="0" w:color="auto"/>
              <w:bottom w:val="nil"/>
            </w:tcBorders>
            <w:shd w:val="clear" w:color="auto" w:fill="auto"/>
          </w:tcPr>
          <w:p w:rsidR="00B77CE1" w:rsidRPr="007D2CD1" w:rsidRDefault="00B77CE1" w:rsidP="00B77CE1">
            <w:pPr>
              <w:rPr>
                <w:rFonts w:ascii="Arial" w:hAnsi="Arial" w:cs="Arial"/>
                <w:sz w:val="18"/>
                <w:szCs w:val="18"/>
              </w:rPr>
            </w:pPr>
          </w:p>
        </w:tc>
        <w:tc>
          <w:tcPr>
            <w:tcW w:w="1620" w:type="dxa"/>
            <w:tcBorders>
              <w:top w:val="single" w:sz="4" w:space="0" w:color="auto"/>
              <w:bottom w:val="nil"/>
            </w:tcBorders>
            <w:shd w:val="clear" w:color="auto" w:fill="auto"/>
          </w:tcPr>
          <w:p w:rsidR="00B77CE1" w:rsidRPr="007D2CD1" w:rsidRDefault="00B77CE1"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B77CE1" w:rsidRPr="007D2CD1" w:rsidRDefault="00B77CE1" w:rsidP="00F05FDC">
            <w:pPr>
              <w:rPr>
                <w:rFonts w:ascii="Arial" w:hAnsi="Arial" w:cs="Arial"/>
                <w:sz w:val="18"/>
                <w:szCs w:val="18"/>
              </w:rPr>
            </w:pPr>
          </w:p>
        </w:tc>
      </w:tr>
      <w:tr w:rsidR="00656F38" w:rsidRPr="007D2CD1" w:rsidTr="00B77CE1">
        <w:tc>
          <w:tcPr>
            <w:tcW w:w="7675" w:type="dxa"/>
            <w:tcBorders>
              <w:top w:val="nil"/>
              <w:bottom w:val="nil"/>
            </w:tcBorders>
            <w:shd w:val="clear" w:color="auto" w:fill="auto"/>
          </w:tcPr>
          <w:p w:rsidR="00656F38" w:rsidRPr="007D2CD1" w:rsidRDefault="00B77CE1" w:rsidP="00B77CE1">
            <w:pPr>
              <w:numPr>
                <w:ilvl w:val="2"/>
                <w:numId w:val="1"/>
              </w:numPr>
              <w:rPr>
                <w:rFonts w:ascii="Arial" w:hAnsi="Arial" w:cs="Arial"/>
                <w:sz w:val="18"/>
                <w:szCs w:val="18"/>
              </w:rPr>
            </w:pPr>
            <w:r w:rsidRPr="00B77CE1">
              <w:rPr>
                <w:rFonts w:ascii="Arial" w:hAnsi="Arial" w:cs="Arial"/>
                <w:sz w:val="18"/>
                <w:szCs w:val="18"/>
              </w:rPr>
              <w:t>Inspect landing gear mounting brackets and surrounding fuselage</w:t>
            </w:r>
            <w:r>
              <w:rPr>
                <w:rFonts w:ascii="Arial" w:hAnsi="Arial" w:cs="Arial"/>
                <w:sz w:val="18"/>
                <w:szCs w:val="18"/>
              </w:rPr>
              <w:t xml:space="preserve"> </w:t>
            </w:r>
            <w:r w:rsidRPr="00B77CE1">
              <w:rPr>
                <w:rFonts w:ascii="Arial" w:hAnsi="Arial" w:cs="Arial"/>
                <w:sz w:val="18"/>
                <w:szCs w:val="18"/>
              </w:rPr>
              <w:t>area for condition</w:t>
            </w:r>
            <w:r>
              <w:rPr>
                <w:rFonts w:ascii="Arial" w:hAnsi="Arial" w:cs="Arial"/>
                <w:sz w:val="18"/>
                <w:szCs w:val="18"/>
              </w:rPr>
              <w:t>.</w:t>
            </w:r>
          </w:p>
        </w:tc>
        <w:tc>
          <w:tcPr>
            <w:tcW w:w="1620" w:type="dxa"/>
            <w:tcBorders>
              <w:top w:val="nil"/>
              <w:bottom w:val="nil"/>
            </w:tcBorders>
            <w:shd w:val="clear" w:color="auto" w:fill="auto"/>
          </w:tcPr>
          <w:p w:rsidR="00656F38" w:rsidRPr="007D2CD1" w:rsidRDefault="00B77CE1" w:rsidP="00F05FDC">
            <w:pPr>
              <w:jc w:val="center"/>
              <w:rPr>
                <w:rFonts w:ascii="Arial" w:hAnsi="Arial" w:cs="Arial"/>
                <w:sz w:val="18"/>
                <w:szCs w:val="18"/>
              </w:rPr>
            </w:pPr>
            <w:r>
              <w:rPr>
                <w:rFonts w:ascii="Arial" w:hAnsi="Arial" w:cs="Arial"/>
                <w:sz w:val="19"/>
                <w:szCs w:val="19"/>
              </w:rPr>
              <w:t>21-3, step 10.</w:t>
            </w:r>
          </w:p>
        </w:tc>
        <w:tc>
          <w:tcPr>
            <w:tcW w:w="1440" w:type="dxa"/>
            <w:tcBorders>
              <w:top w:val="nil"/>
              <w:bottom w:val="nil"/>
            </w:tcBorders>
            <w:shd w:val="clear" w:color="auto" w:fill="auto"/>
          </w:tcPr>
          <w:p w:rsidR="00656F38" w:rsidRPr="007D2CD1" w:rsidRDefault="00656F38" w:rsidP="00F05FDC">
            <w:pPr>
              <w:rPr>
                <w:rFonts w:ascii="Arial" w:hAnsi="Arial" w:cs="Arial"/>
                <w:sz w:val="18"/>
                <w:szCs w:val="18"/>
              </w:rPr>
            </w:pPr>
          </w:p>
        </w:tc>
      </w:tr>
      <w:tr w:rsidR="00656F38" w:rsidRPr="007D2CD1" w:rsidTr="00F05FDC">
        <w:tc>
          <w:tcPr>
            <w:tcW w:w="7675" w:type="dxa"/>
            <w:tcBorders>
              <w:top w:val="nil"/>
              <w:bottom w:val="single" w:sz="4" w:space="0" w:color="auto"/>
            </w:tcBorders>
            <w:shd w:val="clear" w:color="auto" w:fill="auto"/>
          </w:tcPr>
          <w:p w:rsidR="00656F38" w:rsidRPr="007D2CD1" w:rsidRDefault="00656F38" w:rsidP="00F05FDC">
            <w:pPr>
              <w:rPr>
                <w:rFonts w:ascii="Arial" w:hAnsi="Arial" w:cs="Arial"/>
                <w:sz w:val="18"/>
                <w:szCs w:val="18"/>
              </w:rPr>
            </w:pPr>
          </w:p>
        </w:tc>
        <w:tc>
          <w:tcPr>
            <w:tcW w:w="1620" w:type="dxa"/>
            <w:tcBorders>
              <w:top w:val="nil"/>
              <w:bottom w:val="single" w:sz="4" w:space="0" w:color="auto"/>
            </w:tcBorders>
            <w:shd w:val="clear" w:color="auto" w:fill="auto"/>
          </w:tcPr>
          <w:p w:rsidR="00656F38" w:rsidRPr="007D2CD1" w:rsidRDefault="00656F38"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656F38" w:rsidRPr="007D2CD1" w:rsidRDefault="00656F38" w:rsidP="00F05FDC">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B77CE1" w:rsidP="00B77CE1">
            <w:pPr>
              <w:numPr>
                <w:ilvl w:val="2"/>
                <w:numId w:val="1"/>
              </w:numPr>
              <w:rPr>
                <w:rFonts w:ascii="Arial" w:hAnsi="Arial" w:cs="Arial"/>
                <w:sz w:val="18"/>
                <w:szCs w:val="18"/>
              </w:rPr>
            </w:pPr>
            <w:r w:rsidRPr="00B77CE1">
              <w:rPr>
                <w:rFonts w:ascii="Arial" w:hAnsi="Arial" w:cs="Arial"/>
                <w:sz w:val="18"/>
                <w:szCs w:val="18"/>
              </w:rPr>
              <w:t>Clean, grease and functionally check jettison device of cockpit doors.</w:t>
            </w:r>
            <w:r>
              <w:rPr>
                <w:rFonts w:ascii="Arial" w:hAnsi="Arial" w:cs="Arial"/>
                <w:sz w:val="18"/>
                <w:szCs w:val="18"/>
              </w:rPr>
              <w:t xml:space="preserve"> </w:t>
            </w:r>
            <w:r w:rsidRPr="00B77CE1">
              <w:rPr>
                <w:rFonts w:ascii="Arial" w:hAnsi="Arial" w:cs="Arial"/>
                <w:sz w:val="18"/>
                <w:szCs w:val="18"/>
              </w:rPr>
              <w:t>Renew lead wire seal</w:t>
            </w:r>
          </w:p>
        </w:tc>
        <w:tc>
          <w:tcPr>
            <w:tcW w:w="1620" w:type="dxa"/>
            <w:tcBorders>
              <w:top w:val="single" w:sz="4" w:space="0" w:color="auto"/>
              <w:bottom w:val="nil"/>
            </w:tcBorders>
            <w:shd w:val="clear" w:color="auto" w:fill="auto"/>
          </w:tcPr>
          <w:p w:rsidR="005240C4" w:rsidRPr="007D2CD1" w:rsidRDefault="00B77CE1" w:rsidP="00F05FDC">
            <w:pPr>
              <w:jc w:val="center"/>
              <w:rPr>
                <w:rFonts w:ascii="Arial" w:hAnsi="Arial" w:cs="Arial"/>
                <w:sz w:val="18"/>
                <w:szCs w:val="18"/>
              </w:rPr>
            </w:pPr>
            <w:r>
              <w:rPr>
                <w:rFonts w:ascii="Arial" w:hAnsi="Arial" w:cs="Arial"/>
                <w:sz w:val="19"/>
                <w:szCs w:val="19"/>
              </w:rPr>
              <w:t>21-4</w:t>
            </w: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3C1A39" w:rsidRPr="007D2CD1" w:rsidTr="003650DF">
        <w:tc>
          <w:tcPr>
            <w:tcW w:w="10735" w:type="dxa"/>
            <w:gridSpan w:val="3"/>
            <w:tcBorders>
              <w:top w:val="single" w:sz="4" w:space="0" w:color="auto"/>
              <w:bottom w:val="single" w:sz="4" w:space="0" w:color="auto"/>
            </w:tcBorders>
            <w:shd w:val="pct10" w:color="auto" w:fill="C0C0C0"/>
            <w:vAlign w:val="bottom"/>
          </w:tcPr>
          <w:p w:rsidR="003C1A39" w:rsidRPr="007D2CD1" w:rsidRDefault="003C1A39" w:rsidP="003650DF">
            <w:pPr>
              <w:numPr>
                <w:ilvl w:val="1"/>
                <w:numId w:val="1"/>
              </w:numPr>
              <w:rPr>
                <w:rFonts w:ascii="Arial" w:hAnsi="Arial" w:cs="Arial"/>
                <w:b/>
                <w:sz w:val="18"/>
                <w:szCs w:val="18"/>
              </w:rPr>
            </w:pPr>
            <w:r>
              <w:rPr>
                <w:rFonts w:ascii="Arial" w:hAnsi="Arial" w:cs="Arial"/>
                <w:b/>
                <w:sz w:val="18"/>
                <w:szCs w:val="18"/>
              </w:rPr>
              <w:t>TAIL ROTOR DRIVE</w:t>
            </w:r>
          </w:p>
        </w:tc>
      </w:tr>
      <w:tr w:rsidR="003C1A39" w:rsidRPr="007D2CD1" w:rsidTr="003650DF">
        <w:tc>
          <w:tcPr>
            <w:tcW w:w="7675" w:type="dxa"/>
            <w:tcBorders>
              <w:top w:val="single" w:sz="4" w:space="0" w:color="auto"/>
              <w:bottom w:val="nil"/>
            </w:tcBorders>
            <w:shd w:val="clear" w:color="auto" w:fill="auto"/>
          </w:tcPr>
          <w:p w:rsidR="003C1A39" w:rsidRPr="007D2CD1" w:rsidRDefault="003C1A39" w:rsidP="003650DF">
            <w:pPr>
              <w:rPr>
                <w:rFonts w:ascii="Arial" w:hAnsi="Arial" w:cs="Arial"/>
                <w:sz w:val="18"/>
                <w:szCs w:val="18"/>
              </w:rPr>
            </w:pPr>
          </w:p>
        </w:tc>
        <w:tc>
          <w:tcPr>
            <w:tcW w:w="1620" w:type="dxa"/>
            <w:tcBorders>
              <w:top w:val="single" w:sz="4" w:space="0" w:color="auto"/>
              <w:bottom w:val="nil"/>
            </w:tcBorders>
            <w:shd w:val="clear" w:color="auto" w:fill="auto"/>
          </w:tcPr>
          <w:p w:rsidR="003C1A39" w:rsidRPr="007D2CD1" w:rsidRDefault="003C1A39" w:rsidP="003650DF">
            <w:pPr>
              <w:jc w:val="center"/>
              <w:rPr>
                <w:rFonts w:ascii="Arial" w:hAnsi="Arial" w:cs="Arial"/>
                <w:sz w:val="18"/>
                <w:szCs w:val="18"/>
              </w:rPr>
            </w:pPr>
          </w:p>
        </w:tc>
        <w:tc>
          <w:tcPr>
            <w:tcW w:w="1440" w:type="dxa"/>
            <w:tcBorders>
              <w:top w:val="single" w:sz="4" w:space="0" w:color="auto"/>
              <w:bottom w:val="nil"/>
            </w:tcBorders>
            <w:shd w:val="clear" w:color="auto" w:fill="auto"/>
          </w:tcPr>
          <w:p w:rsidR="003C1A39" w:rsidRPr="007D2CD1" w:rsidRDefault="003C1A39" w:rsidP="003650DF">
            <w:pPr>
              <w:rPr>
                <w:rFonts w:ascii="Arial" w:hAnsi="Arial" w:cs="Arial"/>
                <w:sz w:val="18"/>
                <w:szCs w:val="18"/>
              </w:rPr>
            </w:pPr>
          </w:p>
        </w:tc>
      </w:tr>
      <w:tr w:rsidR="003C1A39" w:rsidRPr="007D2CD1" w:rsidTr="003650DF">
        <w:tc>
          <w:tcPr>
            <w:tcW w:w="7675" w:type="dxa"/>
            <w:tcBorders>
              <w:top w:val="nil"/>
              <w:bottom w:val="nil"/>
            </w:tcBorders>
            <w:shd w:val="clear" w:color="auto" w:fill="auto"/>
          </w:tcPr>
          <w:p w:rsidR="003C1A39" w:rsidRPr="007D2CD1" w:rsidRDefault="003C1A39" w:rsidP="003C1A39">
            <w:pPr>
              <w:numPr>
                <w:ilvl w:val="2"/>
                <w:numId w:val="1"/>
              </w:numPr>
              <w:rPr>
                <w:rFonts w:ascii="Arial" w:hAnsi="Arial" w:cs="Arial"/>
                <w:sz w:val="18"/>
                <w:szCs w:val="18"/>
              </w:rPr>
            </w:pPr>
            <w:r w:rsidRPr="003C1A39">
              <w:rPr>
                <w:rFonts w:ascii="Arial" w:hAnsi="Arial" w:cs="Arial"/>
                <w:sz w:val="18"/>
                <w:szCs w:val="18"/>
              </w:rPr>
              <w:t>Remove magnetic plugs of intermediate gearbox and tail rotor</w:t>
            </w:r>
            <w:r>
              <w:rPr>
                <w:rFonts w:ascii="Arial" w:hAnsi="Arial" w:cs="Arial"/>
                <w:sz w:val="18"/>
                <w:szCs w:val="18"/>
              </w:rPr>
              <w:t xml:space="preserve"> </w:t>
            </w:r>
            <w:r w:rsidRPr="003C1A39">
              <w:rPr>
                <w:rFonts w:ascii="Arial" w:hAnsi="Arial" w:cs="Arial"/>
                <w:sz w:val="18"/>
                <w:szCs w:val="18"/>
              </w:rPr>
              <w:t>gearbox and test their magnetic retaining force</w:t>
            </w:r>
            <w:r>
              <w:rPr>
                <w:rFonts w:ascii="Arial" w:hAnsi="Arial" w:cs="Arial"/>
                <w:sz w:val="18"/>
                <w:szCs w:val="18"/>
              </w:rPr>
              <w:t>.</w:t>
            </w:r>
          </w:p>
        </w:tc>
        <w:tc>
          <w:tcPr>
            <w:tcW w:w="1620" w:type="dxa"/>
            <w:tcBorders>
              <w:top w:val="nil"/>
              <w:bottom w:val="nil"/>
            </w:tcBorders>
            <w:shd w:val="clear" w:color="auto" w:fill="auto"/>
          </w:tcPr>
          <w:p w:rsidR="003C1A39" w:rsidRPr="007D2CD1" w:rsidRDefault="003C1A39" w:rsidP="003650DF">
            <w:pPr>
              <w:jc w:val="center"/>
              <w:rPr>
                <w:rFonts w:ascii="Arial" w:hAnsi="Arial" w:cs="Arial"/>
                <w:sz w:val="18"/>
                <w:szCs w:val="18"/>
              </w:rPr>
            </w:pPr>
            <w:r>
              <w:rPr>
                <w:rFonts w:ascii="Arial" w:hAnsi="Arial" w:cs="Arial"/>
                <w:sz w:val="19"/>
                <w:szCs w:val="19"/>
              </w:rPr>
              <w:t>32-9, 02-14</w:t>
            </w:r>
          </w:p>
        </w:tc>
        <w:tc>
          <w:tcPr>
            <w:tcW w:w="1440" w:type="dxa"/>
            <w:tcBorders>
              <w:top w:val="nil"/>
              <w:bottom w:val="nil"/>
            </w:tcBorders>
            <w:shd w:val="clear" w:color="auto" w:fill="auto"/>
          </w:tcPr>
          <w:p w:rsidR="003C1A39" w:rsidRPr="007D2CD1" w:rsidRDefault="003C1A39" w:rsidP="003650DF">
            <w:pPr>
              <w:rPr>
                <w:rFonts w:ascii="Arial" w:hAnsi="Arial" w:cs="Arial"/>
                <w:sz w:val="18"/>
                <w:szCs w:val="18"/>
              </w:rPr>
            </w:pPr>
          </w:p>
        </w:tc>
      </w:tr>
      <w:tr w:rsidR="00C52F4E" w:rsidRPr="007D2CD1" w:rsidTr="005F3395">
        <w:trPr>
          <w:trHeight w:val="287"/>
        </w:trPr>
        <w:tc>
          <w:tcPr>
            <w:tcW w:w="7675" w:type="dxa"/>
            <w:tcBorders>
              <w:top w:val="nil"/>
              <w:bottom w:val="double" w:sz="4" w:space="0" w:color="auto"/>
            </w:tcBorders>
            <w:shd w:val="clear" w:color="auto" w:fill="auto"/>
          </w:tcPr>
          <w:p w:rsidR="00C52F4E" w:rsidRPr="007D2CD1" w:rsidRDefault="00C52F4E" w:rsidP="003650DF">
            <w:pPr>
              <w:ind w:left="720"/>
              <w:rPr>
                <w:rFonts w:ascii="Arial" w:hAnsi="Arial" w:cs="Arial"/>
                <w:sz w:val="18"/>
                <w:szCs w:val="18"/>
              </w:rPr>
            </w:pPr>
            <w:r w:rsidRPr="00B77CE1">
              <w:rPr>
                <w:rFonts w:ascii="Arial" w:hAnsi="Arial" w:cs="Arial"/>
                <w:b/>
                <w:sz w:val="18"/>
                <w:szCs w:val="18"/>
              </w:rPr>
              <w:t>Note:</w:t>
            </w:r>
            <w:r>
              <w:rPr>
                <w:rFonts w:ascii="Arial" w:hAnsi="Arial" w:cs="Arial"/>
                <w:sz w:val="18"/>
                <w:szCs w:val="18"/>
              </w:rPr>
              <w:t xml:space="preserve"> Special tooling required - Weighted ball bearings</w:t>
            </w:r>
          </w:p>
        </w:tc>
        <w:tc>
          <w:tcPr>
            <w:tcW w:w="3060" w:type="dxa"/>
            <w:gridSpan w:val="2"/>
            <w:tcBorders>
              <w:top w:val="single" w:sz="4" w:space="0" w:color="auto"/>
              <w:bottom w:val="double" w:sz="4" w:space="0" w:color="auto"/>
            </w:tcBorders>
            <w:shd w:val="pct10" w:color="auto" w:fill="BFBFBF" w:themeFill="background1" w:themeFillShade="BF"/>
          </w:tcPr>
          <w:p w:rsidR="00C52F4E" w:rsidRPr="007D2CD1" w:rsidRDefault="00C52F4E" w:rsidP="003650DF">
            <w:pPr>
              <w:rPr>
                <w:rFonts w:ascii="Arial" w:hAnsi="Arial" w:cs="Arial"/>
                <w:sz w:val="18"/>
                <w:szCs w:val="18"/>
              </w:rPr>
            </w:pPr>
          </w:p>
        </w:tc>
      </w:tr>
    </w:tbl>
    <w:p w:rsidR="003C1A39" w:rsidRDefault="003C1A39">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18212E" w:rsidRPr="007D2CD1" w:rsidTr="00F05FDC">
        <w:trPr>
          <w:trHeight w:val="245"/>
        </w:trPr>
        <w:tc>
          <w:tcPr>
            <w:tcW w:w="7675" w:type="dxa"/>
            <w:tcBorders>
              <w:top w:val="double" w:sz="4" w:space="0" w:color="auto"/>
              <w:bottom w:val="nil"/>
            </w:tcBorders>
            <w:shd w:val="clear" w:color="auto" w:fill="auto"/>
          </w:tcPr>
          <w:p w:rsidR="0018212E" w:rsidRPr="007D2CD1" w:rsidRDefault="0018212E" w:rsidP="00F05FDC">
            <w:pPr>
              <w:rPr>
                <w:rFonts w:ascii="Arial" w:hAnsi="Arial" w:cs="Arial"/>
                <w:b/>
                <w:sz w:val="18"/>
                <w:szCs w:val="18"/>
              </w:rPr>
            </w:pPr>
          </w:p>
        </w:tc>
        <w:tc>
          <w:tcPr>
            <w:tcW w:w="1620" w:type="dxa"/>
            <w:tcBorders>
              <w:top w:val="double" w:sz="4" w:space="0" w:color="auto"/>
              <w:bottom w:val="nil"/>
            </w:tcBorders>
            <w:shd w:val="clear" w:color="auto" w:fill="auto"/>
          </w:tcPr>
          <w:p w:rsidR="0018212E" w:rsidRPr="007D2CD1" w:rsidRDefault="0018212E" w:rsidP="00F05FD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18212E" w:rsidRPr="007D2CD1" w:rsidRDefault="0018212E" w:rsidP="00F05FDC">
            <w:pPr>
              <w:jc w:val="center"/>
              <w:rPr>
                <w:rFonts w:ascii="Arial" w:hAnsi="Arial" w:cs="Arial"/>
                <w:b/>
                <w:sz w:val="18"/>
                <w:szCs w:val="18"/>
              </w:rPr>
            </w:pPr>
            <w:r w:rsidRPr="007D2CD1">
              <w:rPr>
                <w:rFonts w:ascii="Arial" w:hAnsi="Arial" w:cs="Arial"/>
                <w:b/>
                <w:sz w:val="18"/>
                <w:szCs w:val="18"/>
              </w:rPr>
              <w:t>MECHANIC’S</w:t>
            </w:r>
          </w:p>
          <w:p w:rsidR="0018212E" w:rsidRPr="007D2CD1" w:rsidRDefault="0018212E" w:rsidP="00F05FDC">
            <w:pPr>
              <w:jc w:val="center"/>
              <w:rPr>
                <w:rFonts w:ascii="Arial" w:hAnsi="Arial" w:cs="Arial"/>
                <w:b/>
                <w:sz w:val="18"/>
                <w:szCs w:val="18"/>
              </w:rPr>
            </w:pPr>
            <w:r w:rsidRPr="007D2CD1">
              <w:rPr>
                <w:rFonts w:ascii="Arial" w:hAnsi="Arial" w:cs="Arial"/>
                <w:b/>
                <w:sz w:val="18"/>
                <w:szCs w:val="18"/>
              </w:rPr>
              <w:t>INITIALS</w:t>
            </w:r>
          </w:p>
        </w:tc>
      </w:tr>
      <w:tr w:rsidR="0018212E" w:rsidRPr="007D2CD1" w:rsidTr="00F05FDC">
        <w:trPr>
          <w:trHeight w:val="244"/>
        </w:trPr>
        <w:tc>
          <w:tcPr>
            <w:tcW w:w="7675" w:type="dxa"/>
            <w:tcBorders>
              <w:top w:val="nil"/>
              <w:bottom w:val="nil"/>
            </w:tcBorders>
            <w:shd w:val="clear" w:color="auto" w:fill="auto"/>
          </w:tcPr>
          <w:p w:rsidR="0018212E" w:rsidRPr="007D2CD1" w:rsidRDefault="0018212E" w:rsidP="00F05FD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18212E" w:rsidRPr="007D2CD1" w:rsidRDefault="0018212E" w:rsidP="00F05FD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18212E" w:rsidRPr="007D2CD1" w:rsidRDefault="0018212E" w:rsidP="00F05FDC">
            <w:pPr>
              <w:jc w:val="center"/>
              <w:rPr>
                <w:rFonts w:ascii="Arial" w:hAnsi="Arial" w:cs="Arial"/>
                <w:b/>
                <w:sz w:val="18"/>
                <w:szCs w:val="18"/>
              </w:rPr>
            </w:pPr>
          </w:p>
        </w:tc>
      </w:tr>
      <w:tr w:rsidR="0018212E" w:rsidRPr="007D2CD1" w:rsidTr="00537B47">
        <w:trPr>
          <w:trHeight w:val="244"/>
        </w:trPr>
        <w:tc>
          <w:tcPr>
            <w:tcW w:w="7675" w:type="dxa"/>
            <w:tcBorders>
              <w:top w:val="nil"/>
              <w:bottom w:val="double" w:sz="4" w:space="0" w:color="auto"/>
            </w:tcBorders>
            <w:shd w:val="clear" w:color="auto" w:fill="auto"/>
          </w:tcPr>
          <w:p w:rsidR="0018212E" w:rsidRPr="007D2CD1" w:rsidRDefault="0018212E" w:rsidP="00F05FDC">
            <w:pPr>
              <w:rPr>
                <w:rFonts w:ascii="Arial" w:hAnsi="Arial" w:cs="Arial"/>
                <w:b/>
                <w:sz w:val="18"/>
                <w:szCs w:val="18"/>
              </w:rPr>
            </w:pPr>
          </w:p>
        </w:tc>
        <w:tc>
          <w:tcPr>
            <w:tcW w:w="1620" w:type="dxa"/>
            <w:tcBorders>
              <w:top w:val="nil"/>
              <w:bottom w:val="double" w:sz="4" w:space="0" w:color="auto"/>
            </w:tcBorders>
            <w:shd w:val="clear" w:color="auto" w:fill="auto"/>
          </w:tcPr>
          <w:p w:rsidR="0018212E" w:rsidRPr="007D2CD1" w:rsidRDefault="0018212E" w:rsidP="00F05FDC">
            <w:pPr>
              <w:rPr>
                <w:rFonts w:ascii="Arial" w:hAnsi="Arial" w:cs="Arial"/>
                <w:b/>
                <w:sz w:val="18"/>
                <w:szCs w:val="18"/>
              </w:rPr>
            </w:pPr>
          </w:p>
        </w:tc>
        <w:tc>
          <w:tcPr>
            <w:tcW w:w="1440" w:type="dxa"/>
            <w:vMerge/>
            <w:tcBorders>
              <w:bottom w:val="double" w:sz="4" w:space="0" w:color="auto"/>
            </w:tcBorders>
            <w:shd w:val="clear" w:color="auto" w:fill="auto"/>
          </w:tcPr>
          <w:p w:rsidR="0018212E" w:rsidRPr="007D2CD1" w:rsidRDefault="0018212E" w:rsidP="00F05FDC">
            <w:pPr>
              <w:jc w:val="center"/>
              <w:rPr>
                <w:rFonts w:ascii="Arial" w:hAnsi="Arial" w:cs="Arial"/>
                <w:b/>
                <w:sz w:val="18"/>
                <w:szCs w:val="18"/>
              </w:rPr>
            </w:pPr>
          </w:p>
        </w:tc>
      </w:tr>
      <w:tr w:rsidR="003C1A39" w:rsidRPr="007D2CD1" w:rsidTr="003C1A39">
        <w:tc>
          <w:tcPr>
            <w:tcW w:w="10735" w:type="dxa"/>
            <w:gridSpan w:val="3"/>
            <w:tcBorders>
              <w:top w:val="single" w:sz="4" w:space="0" w:color="auto"/>
              <w:bottom w:val="single" w:sz="4" w:space="0" w:color="auto"/>
            </w:tcBorders>
            <w:shd w:val="pct10" w:color="auto" w:fill="C0C0C0"/>
            <w:vAlign w:val="bottom"/>
          </w:tcPr>
          <w:p w:rsidR="003C1A39" w:rsidRPr="007D2CD1" w:rsidRDefault="003C1A39" w:rsidP="003650DF">
            <w:pPr>
              <w:numPr>
                <w:ilvl w:val="1"/>
                <w:numId w:val="1"/>
              </w:numPr>
              <w:rPr>
                <w:rFonts w:ascii="Arial" w:hAnsi="Arial" w:cs="Arial"/>
                <w:b/>
                <w:sz w:val="18"/>
                <w:szCs w:val="18"/>
              </w:rPr>
            </w:pPr>
            <w:r>
              <w:rPr>
                <w:rFonts w:ascii="Arial" w:hAnsi="Arial" w:cs="Arial"/>
                <w:b/>
                <w:bCs/>
                <w:sz w:val="19"/>
                <w:szCs w:val="19"/>
              </w:rPr>
              <w:t>MAIN ROTOR CONTROLS</w:t>
            </w:r>
          </w:p>
        </w:tc>
      </w:tr>
      <w:tr w:rsidR="003C1A39" w:rsidRPr="007D2CD1" w:rsidTr="003C1A39">
        <w:tc>
          <w:tcPr>
            <w:tcW w:w="7675" w:type="dxa"/>
            <w:tcBorders>
              <w:top w:val="single" w:sz="4" w:space="0" w:color="auto"/>
              <w:bottom w:val="nil"/>
            </w:tcBorders>
            <w:shd w:val="clear" w:color="auto" w:fill="auto"/>
          </w:tcPr>
          <w:p w:rsidR="003C1A39" w:rsidRPr="007D2CD1" w:rsidRDefault="003C1A39" w:rsidP="003C1A39">
            <w:pPr>
              <w:rPr>
                <w:rFonts w:ascii="Arial" w:hAnsi="Arial" w:cs="Arial"/>
                <w:sz w:val="18"/>
                <w:szCs w:val="18"/>
              </w:rPr>
            </w:pPr>
          </w:p>
        </w:tc>
        <w:tc>
          <w:tcPr>
            <w:tcW w:w="1620" w:type="dxa"/>
            <w:tcBorders>
              <w:top w:val="single" w:sz="4" w:space="0" w:color="auto"/>
              <w:bottom w:val="nil"/>
            </w:tcBorders>
            <w:shd w:val="clear" w:color="auto" w:fill="auto"/>
          </w:tcPr>
          <w:p w:rsidR="003C1A39" w:rsidRPr="007D2CD1" w:rsidRDefault="003C1A39"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3C1A39" w:rsidRPr="007D2CD1" w:rsidRDefault="003C1A39" w:rsidP="00F05FDC">
            <w:pPr>
              <w:rPr>
                <w:rFonts w:ascii="Arial" w:hAnsi="Arial" w:cs="Arial"/>
                <w:sz w:val="18"/>
                <w:szCs w:val="18"/>
              </w:rPr>
            </w:pPr>
          </w:p>
        </w:tc>
      </w:tr>
      <w:tr w:rsidR="005240C4" w:rsidRPr="007D2CD1" w:rsidTr="003C1A39">
        <w:tc>
          <w:tcPr>
            <w:tcW w:w="7675" w:type="dxa"/>
            <w:tcBorders>
              <w:top w:val="nil"/>
              <w:bottom w:val="nil"/>
            </w:tcBorders>
            <w:shd w:val="clear" w:color="auto" w:fill="auto"/>
          </w:tcPr>
          <w:p w:rsidR="005240C4" w:rsidRPr="007D2CD1" w:rsidRDefault="003C1A39" w:rsidP="003C1A39">
            <w:pPr>
              <w:numPr>
                <w:ilvl w:val="2"/>
                <w:numId w:val="1"/>
              </w:numPr>
              <w:rPr>
                <w:rFonts w:ascii="Arial" w:hAnsi="Arial" w:cs="Arial"/>
                <w:sz w:val="18"/>
                <w:szCs w:val="18"/>
              </w:rPr>
            </w:pPr>
            <w:r>
              <w:rPr>
                <w:rFonts w:ascii="Arial" w:hAnsi="Arial" w:cs="Arial"/>
                <w:sz w:val="19"/>
                <w:szCs w:val="19"/>
              </w:rPr>
              <w:t>Visually inspect seals on upper rod ends of control rods for damage.</w:t>
            </w:r>
          </w:p>
        </w:tc>
        <w:tc>
          <w:tcPr>
            <w:tcW w:w="1620" w:type="dxa"/>
            <w:tcBorders>
              <w:top w:val="nil"/>
              <w:bottom w:val="nil"/>
            </w:tcBorders>
            <w:shd w:val="clear" w:color="auto" w:fill="auto"/>
          </w:tcPr>
          <w:p w:rsidR="005240C4" w:rsidRPr="007D2CD1" w:rsidRDefault="003C1A39" w:rsidP="00F05FDC">
            <w:pPr>
              <w:jc w:val="center"/>
              <w:rPr>
                <w:rFonts w:ascii="Arial" w:hAnsi="Arial" w:cs="Arial"/>
                <w:sz w:val="18"/>
                <w:szCs w:val="18"/>
              </w:rPr>
            </w:pPr>
            <w:r>
              <w:rPr>
                <w:rFonts w:ascii="Arial" w:hAnsi="Arial" w:cs="Arial"/>
                <w:sz w:val="19"/>
                <w:szCs w:val="19"/>
              </w:rPr>
              <w:t>41-3</w:t>
            </w:r>
          </w:p>
        </w:tc>
        <w:tc>
          <w:tcPr>
            <w:tcW w:w="1440" w:type="dxa"/>
            <w:tcBorders>
              <w:top w:val="nil"/>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3C1A39">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3C1A39" w:rsidRPr="007D2CD1" w:rsidTr="003C1A39">
        <w:trPr>
          <w:trHeight w:val="386"/>
        </w:trPr>
        <w:tc>
          <w:tcPr>
            <w:tcW w:w="7675" w:type="dxa"/>
            <w:tcBorders>
              <w:top w:val="single" w:sz="4" w:space="0" w:color="auto"/>
              <w:bottom w:val="nil"/>
            </w:tcBorders>
            <w:shd w:val="clear" w:color="auto" w:fill="auto"/>
          </w:tcPr>
          <w:p w:rsidR="003C1A39" w:rsidRPr="007D2CD1" w:rsidRDefault="003C1A39" w:rsidP="003C1A39">
            <w:pPr>
              <w:ind w:left="720"/>
              <w:rPr>
                <w:rFonts w:ascii="Arial" w:hAnsi="Arial" w:cs="Arial"/>
                <w:sz w:val="18"/>
                <w:szCs w:val="18"/>
              </w:rPr>
            </w:pPr>
            <w:r>
              <w:rPr>
                <w:rFonts w:ascii="Arial" w:hAnsi="Arial" w:cs="Arial"/>
                <w:sz w:val="19"/>
                <w:szCs w:val="19"/>
              </w:rPr>
              <w:t>The following control rods are affected:</w:t>
            </w:r>
          </w:p>
        </w:tc>
        <w:tc>
          <w:tcPr>
            <w:tcW w:w="3060" w:type="dxa"/>
            <w:gridSpan w:val="2"/>
            <w:tcBorders>
              <w:top w:val="single" w:sz="4" w:space="0" w:color="auto"/>
              <w:bottom w:val="single" w:sz="4" w:space="0" w:color="auto"/>
            </w:tcBorders>
            <w:shd w:val="pct10" w:color="auto" w:fill="BFBFBF" w:themeFill="background1" w:themeFillShade="BF"/>
          </w:tcPr>
          <w:p w:rsidR="003C1A39" w:rsidRPr="007D2CD1" w:rsidRDefault="003C1A39" w:rsidP="00F05FDC">
            <w:pPr>
              <w:rPr>
                <w:rFonts w:ascii="Arial" w:hAnsi="Arial" w:cs="Arial"/>
                <w:sz w:val="18"/>
                <w:szCs w:val="18"/>
              </w:rPr>
            </w:pPr>
          </w:p>
        </w:tc>
      </w:tr>
      <w:tr w:rsidR="005240C4" w:rsidRPr="007D2CD1" w:rsidTr="003C1A39">
        <w:trPr>
          <w:trHeight w:val="251"/>
        </w:trPr>
        <w:tc>
          <w:tcPr>
            <w:tcW w:w="7675" w:type="dxa"/>
            <w:tcBorders>
              <w:top w:val="nil"/>
              <w:bottom w:val="nil"/>
            </w:tcBorders>
            <w:shd w:val="clear" w:color="auto" w:fill="auto"/>
          </w:tcPr>
          <w:p w:rsidR="005240C4" w:rsidRPr="007D2CD1" w:rsidRDefault="003C1A39" w:rsidP="003C1A39">
            <w:pPr>
              <w:numPr>
                <w:ilvl w:val="3"/>
                <w:numId w:val="1"/>
              </w:numPr>
              <w:rPr>
                <w:rFonts w:ascii="Arial" w:hAnsi="Arial" w:cs="Arial"/>
                <w:sz w:val="18"/>
                <w:szCs w:val="18"/>
              </w:rPr>
            </w:pPr>
            <w:r>
              <w:rPr>
                <w:rFonts w:ascii="Arial" w:hAnsi="Arial" w:cs="Arial"/>
                <w:sz w:val="19"/>
                <w:szCs w:val="19"/>
              </w:rPr>
              <w:t>Vertical control rods below hydraulic unit (3 off)</w:t>
            </w:r>
          </w:p>
        </w:tc>
        <w:tc>
          <w:tcPr>
            <w:tcW w:w="1620" w:type="dxa"/>
            <w:tcBorders>
              <w:top w:val="single" w:sz="4" w:space="0" w:color="auto"/>
              <w:bottom w:val="nil"/>
            </w:tcBorders>
            <w:shd w:val="clear" w:color="auto" w:fill="auto"/>
          </w:tcPr>
          <w:p w:rsidR="005240C4" w:rsidRPr="007D2CD1" w:rsidRDefault="005240C4" w:rsidP="0060093C">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3C1A39">
        <w:trPr>
          <w:trHeight w:val="180"/>
        </w:trPr>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3C1A39" w:rsidP="00F05FDC">
            <w:pPr>
              <w:numPr>
                <w:ilvl w:val="3"/>
                <w:numId w:val="1"/>
              </w:numPr>
              <w:rPr>
                <w:rFonts w:ascii="Arial" w:hAnsi="Arial" w:cs="Arial"/>
                <w:sz w:val="18"/>
                <w:szCs w:val="18"/>
              </w:rPr>
            </w:pPr>
            <w:r>
              <w:rPr>
                <w:rFonts w:ascii="Arial" w:hAnsi="Arial" w:cs="Arial"/>
                <w:sz w:val="19"/>
                <w:szCs w:val="19"/>
              </w:rPr>
              <w:t xml:space="preserve">Control rods between hydraulic unit and mixing lever </w:t>
            </w:r>
            <w:proofErr w:type="spellStart"/>
            <w:r>
              <w:rPr>
                <w:rFonts w:ascii="Arial" w:hAnsi="Arial" w:cs="Arial"/>
                <w:sz w:val="19"/>
                <w:szCs w:val="19"/>
              </w:rPr>
              <w:t>assy</w:t>
            </w:r>
            <w:proofErr w:type="spellEnd"/>
            <w:r>
              <w:rPr>
                <w:rFonts w:ascii="Arial" w:hAnsi="Arial" w:cs="Arial"/>
                <w:sz w:val="19"/>
                <w:szCs w:val="19"/>
              </w:rPr>
              <w:t xml:space="preserve"> (3 off)</w:t>
            </w: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3C1A39" w:rsidP="00F05FDC">
            <w:pPr>
              <w:numPr>
                <w:ilvl w:val="3"/>
                <w:numId w:val="1"/>
              </w:numPr>
              <w:rPr>
                <w:rFonts w:ascii="Arial" w:hAnsi="Arial" w:cs="Arial"/>
                <w:sz w:val="18"/>
                <w:szCs w:val="18"/>
              </w:rPr>
            </w:pPr>
            <w:r>
              <w:rPr>
                <w:rFonts w:ascii="Arial" w:hAnsi="Arial" w:cs="Arial"/>
                <w:sz w:val="19"/>
                <w:szCs w:val="19"/>
              </w:rPr>
              <w:t>Rotating control rods (4 off)</w:t>
            </w: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160593" w:rsidRPr="007D2CD1" w:rsidTr="00F05FDC">
        <w:trPr>
          <w:trHeight w:val="297"/>
        </w:trPr>
        <w:tc>
          <w:tcPr>
            <w:tcW w:w="7675" w:type="dxa"/>
            <w:tcBorders>
              <w:top w:val="nil"/>
              <w:bottom w:val="nil"/>
            </w:tcBorders>
            <w:shd w:val="clear" w:color="auto" w:fill="auto"/>
          </w:tcPr>
          <w:p w:rsidR="00160593" w:rsidRPr="007D2CD1" w:rsidRDefault="005F3395" w:rsidP="00F05FDC">
            <w:pPr>
              <w:numPr>
                <w:ilvl w:val="2"/>
                <w:numId w:val="1"/>
              </w:numPr>
              <w:rPr>
                <w:rFonts w:ascii="Arial" w:hAnsi="Arial" w:cs="Arial"/>
                <w:sz w:val="18"/>
                <w:szCs w:val="18"/>
              </w:rPr>
            </w:pPr>
            <w:r>
              <w:rPr>
                <w:rFonts w:ascii="Arial" w:hAnsi="Arial" w:cs="Arial"/>
                <w:sz w:val="19"/>
                <w:szCs w:val="19"/>
              </w:rPr>
              <w:t>Check rigging of collective control forces</w:t>
            </w:r>
          </w:p>
        </w:tc>
        <w:tc>
          <w:tcPr>
            <w:tcW w:w="1620" w:type="dxa"/>
            <w:tcBorders>
              <w:top w:val="nil"/>
              <w:bottom w:val="nil"/>
            </w:tcBorders>
            <w:shd w:val="clear" w:color="auto" w:fill="auto"/>
          </w:tcPr>
          <w:p w:rsidR="00160593" w:rsidRPr="007D2CD1" w:rsidRDefault="005F3395" w:rsidP="00F05FDC">
            <w:pPr>
              <w:jc w:val="center"/>
              <w:rPr>
                <w:rFonts w:ascii="Arial" w:hAnsi="Arial" w:cs="Arial"/>
                <w:sz w:val="18"/>
                <w:szCs w:val="18"/>
              </w:rPr>
            </w:pPr>
            <w:r>
              <w:rPr>
                <w:rFonts w:ascii="Arial" w:hAnsi="Arial" w:cs="Arial"/>
                <w:sz w:val="19"/>
                <w:szCs w:val="19"/>
              </w:rPr>
              <w:t>102-16, step 9.</w:t>
            </w:r>
          </w:p>
        </w:tc>
        <w:tc>
          <w:tcPr>
            <w:tcW w:w="1440" w:type="dxa"/>
            <w:tcBorders>
              <w:top w:val="nil"/>
              <w:bottom w:val="nil"/>
            </w:tcBorders>
            <w:shd w:val="clear" w:color="auto" w:fill="auto"/>
          </w:tcPr>
          <w:p w:rsidR="00160593" w:rsidRPr="007D2CD1" w:rsidRDefault="00160593" w:rsidP="00F05FDC">
            <w:pPr>
              <w:rPr>
                <w:rFonts w:ascii="Arial" w:hAnsi="Arial" w:cs="Arial"/>
                <w:sz w:val="18"/>
                <w:szCs w:val="18"/>
              </w:rPr>
            </w:pPr>
          </w:p>
        </w:tc>
      </w:tr>
      <w:tr w:rsidR="005F3395" w:rsidRPr="007D2CD1" w:rsidTr="003650DF">
        <w:trPr>
          <w:trHeight w:val="287"/>
        </w:trPr>
        <w:tc>
          <w:tcPr>
            <w:tcW w:w="7675" w:type="dxa"/>
            <w:tcBorders>
              <w:top w:val="nil"/>
              <w:bottom w:val="nil"/>
            </w:tcBorders>
            <w:shd w:val="clear" w:color="auto" w:fill="auto"/>
          </w:tcPr>
          <w:p w:rsidR="005F3395" w:rsidRPr="007D2CD1" w:rsidRDefault="005F3395" w:rsidP="005F3395">
            <w:pPr>
              <w:ind w:left="720"/>
              <w:rPr>
                <w:rFonts w:ascii="Arial" w:hAnsi="Arial" w:cs="Arial"/>
                <w:sz w:val="18"/>
                <w:szCs w:val="18"/>
              </w:rPr>
            </w:pPr>
            <w:r w:rsidRPr="00B77CE1">
              <w:rPr>
                <w:rFonts w:ascii="Arial" w:hAnsi="Arial" w:cs="Arial"/>
                <w:b/>
                <w:sz w:val="18"/>
                <w:szCs w:val="18"/>
              </w:rPr>
              <w:t>Note:</w:t>
            </w:r>
            <w:r>
              <w:rPr>
                <w:rFonts w:ascii="Arial" w:hAnsi="Arial" w:cs="Arial"/>
                <w:sz w:val="18"/>
                <w:szCs w:val="18"/>
              </w:rPr>
              <w:t xml:space="preserve"> Special tooling required - </w:t>
            </w:r>
            <w:r>
              <w:rPr>
                <w:rFonts w:ascii="Arial" w:hAnsi="Arial" w:cs="Arial"/>
                <w:sz w:val="18"/>
                <w:szCs w:val="18"/>
              </w:rPr>
              <w:t>Hydraulic Mule</w:t>
            </w:r>
          </w:p>
        </w:tc>
        <w:tc>
          <w:tcPr>
            <w:tcW w:w="3060" w:type="dxa"/>
            <w:gridSpan w:val="2"/>
            <w:tcBorders>
              <w:top w:val="single" w:sz="4" w:space="0" w:color="auto"/>
              <w:bottom w:val="single" w:sz="4" w:space="0" w:color="auto"/>
            </w:tcBorders>
            <w:shd w:val="pct10" w:color="auto" w:fill="BFBFBF" w:themeFill="background1" w:themeFillShade="BF"/>
          </w:tcPr>
          <w:p w:rsidR="005F3395" w:rsidRPr="007D2CD1" w:rsidRDefault="005F3395" w:rsidP="003650DF">
            <w:pPr>
              <w:rPr>
                <w:rFonts w:ascii="Arial" w:hAnsi="Arial" w:cs="Arial"/>
                <w:sz w:val="18"/>
                <w:szCs w:val="18"/>
              </w:rPr>
            </w:pPr>
          </w:p>
        </w:tc>
      </w:tr>
      <w:tr w:rsidR="00160593" w:rsidRPr="007D2CD1" w:rsidTr="00F05FDC">
        <w:trPr>
          <w:trHeight w:val="287"/>
        </w:trPr>
        <w:tc>
          <w:tcPr>
            <w:tcW w:w="7675" w:type="dxa"/>
            <w:tcBorders>
              <w:top w:val="single" w:sz="4" w:space="0" w:color="auto"/>
              <w:bottom w:val="nil"/>
            </w:tcBorders>
            <w:shd w:val="clear" w:color="auto" w:fill="auto"/>
          </w:tcPr>
          <w:p w:rsidR="00160593" w:rsidRPr="007D2CD1" w:rsidRDefault="005F3395" w:rsidP="005F3395">
            <w:pPr>
              <w:numPr>
                <w:ilvl w:val="2"/>
                <w:numId w:val="1"/>
              </w:numPr>
              <w:rPr>
                <w:rFonts w:ascii="Arial" w:hAnsi="Arial" w:cs="Arial"/>
                <w:sz w:val="18"/>
                <w:szCs w:val="18"/>
              </w:rPr>
            </w:pPr>
            <w:r w:rsidRPr="005F3395">
              <w:rPr>
                <w:rFonts w:ascii="Arial" w:hAnsi="Arial" w:cs="Arial"/>
                <w:sz w:val="18"/>
                <w:szCs w:val="18"/>
              </w:rPr>
              <w:t>Visually inspect reinforcement sleeves on control rod ends for cracks.</w:t>
            </w:r>
            <w:r>
              <w:rPr>
                <w:rFonts w:ascii="Arial" w:hAnsi="Arial" w:cs="Arial"/>
                <w:sz w:val="18"/>
                <w:szCs w:val="18"/>
              </w:rPr>
              <w:t xml:space="preserve"> </w:t>
            </w:r>
            <w:r w:rsidRPr="005F3395">
              <w:rPr>
                <w:rFonts w:ascii="Arial" w:hAnsi="Arial" w:cs="Arial"/>
                <w:sz w:val="18"/>
                <w:szCs w:val="18"/>
              </w:rPr>
              <w:t>Replace cracked control rods</w:t>
            </w: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5F3395" w:rsidRPr="007D2CD1" w:rsidTr="003650DF">
        <w:trPr>
          <w:trHeight w:val="260"/>
        </w:trPr>
        <w:tc>
          <w:tcPr>
            <w:tcW w:w="7675" w:type="dxa"/>
            <w:tcBorders>
              <w:top w:val="nil"/>
              <w:bottom w:val="nil"/>
            </w:tcBorders>
            <w:shd w:val="clear" w:color="auto" w:fill="auto"/>
          </w:tcPr>
          <w:p w:rsidR="005F3395" w:rsidRPr="007D2CD1" w:rsidRDefault="005F3395" w:rsidP="005F3395">
            <w:pPr>
              <w:ind w:left="720"/>
              <w:rPr>
                <w:rFonts w:ascii="Arial" w:hAnsi="Arial" w:cs="Arial"/>
                <w:sz w:val="18"/>
                <w:szCs w:val="18"/>
              </w:rPr>
            </w:pPr>
            <w:r w:rsidRPr="00C52F4E">
              <w:rPr>
                <w:rFonts w:ascii="Arial" w:hAnsi="Arial" w:cs="Arial"/>
                <w:b/>
                <w:sz w:val="18"/>
                <w:szCs w:val="18"/>
              </w:rPr>
              <w:t>Effectivity:</w:t>
            </w:r>
            <w:r>
              <w:rPr>
                <w:rFonts w:ascii="Arial" w:hAnsi="Arial" w:cs="Arial"/>
                <w:sz w:val="18"/>
                <w:szCs w:val="18"/>
              </w:rPr>
              <w:t xml:space="preserve"> </w:t>
            </w:r>
            <w:r>
              <w:rPr>
                <w:rFonts w:ascii="Arial" w:hAnsi="Arial" w:cs="Arial"/>
                <w:sz w:val="19"/>
                <w:szCs w:val="19"/>
              </w:rPr>
              <w:t xml:space="preserve">Rotating control rods P/N 105--13121: </w:t>
            </w:r>
            <w:r w:rsidRPr="005F3395">
              <w:rPr>
                <w:rFonts w:ascii="Arial" w:hAnsi="Arial" w:cs="Arial"/>
                <w:i/>
                <w:sz w:val="19"/>
                <w:szCs w:val="19"/>
              </w:rPr>
              <w:t>Distinguishing</w:t>
            </w:r>
            <w:r>
              <w:rPr>
                <w:rFonts w:ascii="Arial" w:hAnsi="Arial" w:cs="Arial"/>
                <w:sz w:val="19"/>
                <w:szCs w:val="19"/>
              </w:rPr>
              <w:t xml:space="preserve"> feature of control rod - O.D. of tube is 20 mm</w:t>
            </w:r>
          </w:p>
        </w:tc>
        <w:tc>
          <w:tcPr>
            <w:tcW w:w="3060" w:type="dxa"/>
            <w:gridSpan w:val="2"/>
            <w:tcBorders>
              <w:top w:val="single" w:sz="4" w:space="0" w:color="auto"/>
              <w:bottom w:val="single" w:sz="4" w:space="0" w:color="auto"/>
            </w:tcBorders>
            <w:shd w:val="pct10" w:color="auto" w:fill="BFBFBF" w:themeFill="background1" w:themeFillShade="BF"/>
          </w:tcPr>
          <w:p w:rsidR="005F3395" w:rsidRPr="007D2CD1" w:rsidRDefault="005F3395" w:rsidP="003650DF">
            <w:pPr>
              <w:rPr>
                <w:rFonts w:ascii="Arial" w:hAnsi="Arial" w:cs="Arial"/>
                <w:sz w:val="18"/>
                <w:szCs w:val="18"/>
              </w:rPr>
            </w:pPr>
          </w:p>
        </w:tc>
      </w:tr>
      <w:tr w:rsidR="00160593" w:rsidRPr="007D2CD1" w:rsidTr="005F3395">
        <w:trPr>
          <w:trHeight w:val="324"/>
        </w:trPr>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5F3395" w:rsidRPr="007D2CD1" w:rsidTr="003650DF">
        <w:trPr>
          <w:trHeight w:val="287"/>
        </w:trPr>
        <w:tc>
          <w:tcPr>
            <w:tcW w:w="7675" w:type="dxa"/>
            <w:tcBorders>
              <w:top w:val="single" w:sz="4" w:space="0" w:color="auto"/>
              <w:bottom w:val="nil"/>
            </w:tcBorders>
            <w:shd w:val="clear" w:color="auto" w:fill="auto"/>
          </w:tcPr>
          <w:p w:rsidR="005F3395" w:rsidRPr="007D2CD1" w:rsidRDefault="005F3395" w:rsidP="005F3395">
            <w:pPr>
              <w:numPr>
                <w:ilvl w:val="2"/>
                <w:numId w:val="1"/>
              </w:numPr>
              <w:rPr>
                <w:rFonts w:ascii="Arial" w:hAnsi="Arial" w:cs="Arial"/>
                <w:sz w:val="18"/>
                <w:szCs w:val="18"/>
              </w:rPr>
            </w:pPr>
            <w:r w:rsidRPr="005F3395">
              <w:rPr>
                <w:rFonts w:ascii="Arial" w:hAnsi="Arial" w:cs="Arial"/>
                <w:sz w:val="18"/>
                <w:szCs w:val="18"/>
              </w:rPr>
              <w:t>Clean swash plate sliding surface on support tube. Move swash plate</w:t>
            </w:r>
            <w:r w:rsidRPr="005F3395">
              <w:rPr>
                <w:rFonts w:ascii="Arial" w:hAnsi="Arial" w:cs="Arial"/>
                <w:sz w:val="18"/>
                <w:szCs w:val="18"/>
              </w:rPr>
              <w:t xml:space="preserve"> </w:t>
            </w:r>
            <w:r w:rsidRPr="005F3395">
              <w:rPr>
                <w:rFonts w:ascii="Arial" w:hAnsi="Arial" w:cs="Arial"/>
                <w:sz w:val="18"/>
                <w:szCs w:val="18"/>
              </w:rPr>
              <w:t>to uppermost position to expose sliding surface. Use cleaning solvent</w:t>
            </w:r>
            <w:r>
              <w:rPr>
                <w:rFonts w:ascii="Arial" w:hAnsi="Arial" w:cs="Arial"/>
                <w:sz w:val="18"/>
                <w:szCs w:val="18"/>
              </w:rPr>
              <w:t xml:space="preserve"> </w:t>
            </w:r>
            <w:r w:rsidRPr="005F3395">
              <w:rPr>
                <w:rFonts w:ascii="Arial" w:hAnsi="Arial" w:cs="Arial"/>
                <w:sz w:val="18"/>
                <w:szCs w:val="18"/>
              </w:rPr>
              <w:t>(CM 201, 202 or 217)</w:t>
            </w:r>
          </w:p>
        </w:tc>
        <w:tc>
          <w:tcPr>
            <w:tcW w:w="1620" w:type="dxa"/>
            <w:tcBorders>
              <w:top w:val="single" w:sz="4" w:space="0" w:color="auto"/>
              <w:bottom w:val="nil"/>
            </w:tcBorders>
            <w:shd w:val="clear" w:color="auto" w:fill="auto"/>
          </w:tcPr>
          <w:p w:rsidR="005F3395" w:rsidRPr="007D2CD1" w:rsidRDefault="005F3395" w:rsidP="003650DF">
            <w:pPr>
              <w:jc w:val="center"/>
              <w:rPr>
                <w:rFonts w:ascii="Arial" w:hAnsi="Arial" w:cs="Arial"/>
                <w:sz w:val="18"/>
                <w:szCs w:val="18"/>
              </w:rPr>
            </w:pPr>
          </w:p>
        </w:tc>
        <w:tc>
          <w:tcPr>
            <w:tcW w:w="1440" w:type="dxa"/>
            <w:tcBorders>
              <w:top w:val="single" w:sz="4" w:space="0" w:color="auto"/>
              <w:bottom w:val="nil"/>
            </w:tcBorders>
            <w:shd w:val="clear" w:color="auto" w:fill="auto"/>
          </w:tcPr>
          <w:p w:rsidR="005F3395" w:rsidRPr="007D2CD1" w:rsidRDefault="005F3395" w:rsidP="003650DF">
            <w:pPr>
              <w:rPr>
                <w:rFonts w:ascii="Arial" w:hAnsi="Arial" w:cs="Arial"/>
                <w:sz w:val="18"/>
                <w:szCs w:val="18"/>
              </w:rPr>
            </w:pPr>
          </w:p>
        </w:tc>
      </w:tr>
      <w:tr w:rsidR="005F3395" w:rsidRPr="007D2CD1" w:rsidTr="003650DF">
        <w:trPr>
          <w:trHeight w:val="287"/>
        </w:trPr>
        <w:tc>
          <w:tcPr>
            <w:tcW w:w="7675" w:type="dxa"/>
            <w:tcBorders>
              <w:top w:val="nil"/>
              <w:bottom w:val="nil"/>
            </w:tcBorders>
            <w:shd w:val="clear" w:color="auto" w:fill="auto"/>
          </w:tcPr>
          <w:p w:rsidR="005F3395" w:rsidRPr="007D2CD1" w:rsidRDefault="005F3395" w:rsidP="005F3395">
            <w:pPr>
              <w:ind w:left="720"/>
              <w:rPr>
                <w:rFonts w:ascii="Arial" w:hAnsi="Arial" w:cs="Arial"/>
                <w:sz w:val="18"/>
                <w:szCs w:val="18"/>
              </w:rPr>
            </w:pPr>
            <w:r w:rsidRPr="00B77CE1">
              <w:rPr>
                <w:rFonts w:ascii="Arial" w:hAnsi="Arial" w:cs="Arial"/>
                <w:b/>
                <w:sz w:val="18"/>
                <w:szCs w:val="18"/>
              </w:rPr>
              <w:t>Note:</w:t>
            </w:r>
            <w:r>
              <w:rPr>
                <w:rFonts w:ascii="Arial" w:hAnsi="Arial" w:cs="Arial"/>
                <w:sz w:val="18"/>
                <w:szCs w:val="18"/>
              </w:rPr>
              <w:t xml:space="preserve"> </w:t>
            </w:r>
            <w:r w:rsidRPr="005F3395">
              <w:rPr>
                <w:rFonts w:ascii="Arial" w:hAnsi="Arial" w:cs="Arial"/>
                <w:sz w:val="18"/>
                <w:szCs w:val="18"/>
              </w:rPr>
              <w:t>Use cleaning solvent</w:t>
            </w:r>
            <w:r>
              <w:rPr>
                <w:rFonts w:ascii="Arial" w:hAnsi="Arial" w:cs="Arial"/>
                <w:sz w:val="18"/>
                <w:szCs w:val="18"/>
              </w:rPr>
              <w:t xml:space="preserve"> </w:t>
            </w:r>
            <w:r w:rsidRPr="005F3395">
              <w:rPr>
                <w:rFonts w:ascii="Arial" w:hAnsi="Arial" w:cs="Arial"/>
                <w:sz w:val="18"/>
                <w:szCs w:val="18"/>
              </w:rPr>
              <w:t>(CM 201, 202 or 217)</w:t>
            </w:r>
          </w:p>
        </w:tc>
        <w:tc>
          <w:tcPr>
            <w:tcW w:w="3060" w:type="dxa"/>
            <w:gridSpan w:val="2"/>
            <w:tcBorders>
              <w:top w:val="single" w:sz="4" w:space="0" w:color="auto"/>
              <w:bottom w:val="single" w:sz="4" w:space="0" w:color="auto"/>
            </w:tcBorders>
            <w:shd w:val="pct10" w:color="auto" w:fill="BFBFBF" w:themeFill="background1" w:themeFillShade="BF"/>
          </w:tcPr>
          <w:p w:rsidR="005F3395" w:rsidRPr="007D2CD1" w:rsidRDefault="005F3395" w:rsidP="003650DF">
            <w:pPr>
              <w:rPr>
                <w:rFonts w:ascii="Arial" w:hAnsi="Arial" w:cs="Arial"/>
                <w:sz w:val="18"/>
                <w:szCs w:val="18"/>
              </w:rPr>
            </w:pPr>
          </w:p>
        </w:tc>
      </w:tr>
      <w:tr w:rsidR="005F3395" w:rsidRPr="007D2CD1" w:rsidTr="003650DF">
        <w:trPr>
          <w:trHeight w:val="287"/>
        </w:trPr>
        <w:tc>
          <w:tcPr>
            <w:tcW w:w="7675" w:type="dxa"/>
            <w:tcBorders>
              <w:top w:val="single" w:sz="4" w:space="0" w:color="auto"/>
              <w:bottom w:val="nil"/>
            </w:tcBorders>
            <w:shd w:val="clear" w:color="auto" w:fill="auto"/>
          </w:tcPr>
          <w:p w:rsidR="005F3395" w:rsidRPr="007D2CD1" w:rsidRDefault="005F3395" w:rsidP="003650DF">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F3395" w:rsidRPr="007D2CD1" w:rsidRDefault="005F3395" w:rsidP="003650DF">
            <w:pPr>
              <w:jc w:val="center"/>
              <w:rPr>
                <w:rFonts w:ascii="Arial" w:hAnsi="Arial" w:cs="Arial"/>
                <w:sz w:val="18"/>
                <w:szCs w:val="18"/>
              </w:rPr>
            </w:pPr>
          </w:p>
        </w:tc>
        <w:tc>
          <w:tcPr>
            <w:tcW w:w="1440" w:type="dxa"/>
            <w:tcBorders>
              <w:top w:val="single" w:sz="4" w:space="0" w:color="auto"/>
              <w:bottom w:val="nil"/>
            </w:tcBorders>
            <w:shd w:val="clear" w:color="auto" w:fill="auto"/>
          </w:tcPr>
          <w:p w:rsidR="005F3395" w:rsidRPr="007D2CD1" w:rsidRDefault="005F3395" w:rsidP="003650DF">
            <w:pPr>
              <w:rPr>
                <w:rFonts w:ascii="Arial" w:hAnsi="Arial" w:cs="Arial"/>
                <w:sz w:val="18"/>
                <w:szCs w:val="18"/>
              </w:rPr>
            </w:pPr>
          </w:p>
        </w:tc>
      </w:tr>
      <w:tr w:rsidR="005F3395" w:rsidRPr="007D2CD1" w:rsidTr="003650DF">
        <w:tc>
          <w:tcPr>
            <w:tcW w:w="7675" w:type="dxa"/>
            <w:tcBorders>
              <w:top w:val="nil"/>
              <w:bottom w:val="single" w:sz="4" w:space="0" w:color="auto"/>
            </w:tcBorders>
            <w:shd w:val="clear" w:color="auto" w:fill="auto"/>
          </w:tcPr>
          <w:p w:rsidR="005F3395" w:rsidRPr="007D2CD1" w:rsidRDefault="005F3395" w:rsidP="003650DF">
            <w:pPr>
              <w:rPr>
                <w:rFonts w:ascii="Arial" w:hAnsi="Arial" w:cs="Arial"/>
                <w:sz w:val="18"/>
                <w:szCs w:val="18"/>
              </w:rPr>
            </w:pPr>
          </w:p>
        </w:tc>
        <w:tc>
          <w:tcPr>
            <w:tcW w:w="1620" w:type="dxa"/>
            <w:tcBorders>
              <w:top w:val="nil"/>
              <w:bottom w:val="single" w:sz="4" w:space="0" w:color="auto"/>
            </w:tcBorders>
            <w:shd w:val="clear" w:color="auto" w:fill="auto"/>
          </w:tcPr>
          <w:p w:rsidR="005F3395" w:rsidRPr="007D2CD1" w:rsidRDefault="005F3395" w:rsidP="003650DF">
            <w:pPr>
              <w:jc w:val="center"/>
              <w:rPr>
                <w:rFonts w:ascii="Arial" w:hAnsi="Arial" w:cs="Arial"/>
                <w:sz w:val="18"/>
                <w:szCs w:val="18"/>
              </w:rPr>
            </w:pPr>
          </w:p>
        </w:tc>
        <w:tc>
          <w:tcPr>
            <w:tcW w:w="1440" w:type="dxa"/>
            <w:tcBorders>
              <w:top w:val="nil"/>
              <w:bottom w:val="single" w:sz="4" w:space="0" w:color="auto"/>
            </w:tcBorders>
            <w:shd w:val="clear" w:color="auto" w:fill="auto"/>
          </w:tcPr>
          <w:p w:rsidR="005F3395" w:rsidRPr="007D2CD1" w:rsidRDefault="005F3395" w:rsidP="003650DF">
            <w:pPr>
              <w:rPr>
                <w:rFonts w:ascii="Arial" w:hAnsi="Arial" w:cs="Arial"/>
                <w:sz w:val="18"/>
                <w:szCs w:val="18"/>
              </w:rPr>
            </w:pPr>
          </w:p>
        </w:tc>
      </w:tr>
      <w:tr w:rsidR="00160593" w:rsidRPr="007D2CD1" w:rsidTr="00F05FDC">
        <w:tc>
          <w:tcPr>
            <w:tcW w:w="10735" w:type="dxa"/>
            <w:gridSpan w:val="3"/>
            <w:tcBorders>
              <w:top w:val="single" w:sz="4" w:space="0" w:color="auto"/>
              <w:bottom w:val="single" w:sz="4" w:space="0" w:color="auto"/>
            </w:tcBorders>
            <w:shd w:val="pct10" w:color="auto" w:fill="C0C0C0"/>
            <w:vAlign w:val="bottom"/>
          </w:tcPr>
          <w:p w:rsidR="00160593" w:rsidRPr="007D2CD1" w:rsidRDefault="005F3395" w:rsidP="00F05FDC">
            <w:pPr>
              <w:numPr>
                <w:ilvl w:val="1"/>
                <w:numId w:val="1"/>
              </w:numPr>
              <w:rPr>
                <w:rFonts w:ascii="Arial" w:hAnsi="Arial" w:cs="Arial"/>
                <w:b/>
                <w:sz w:val="18"/>
                <w:szCs w:val="18"/>
              </w:rPr>
            </w:pPr>
            <w:r>
              <w:rPr>
                <w:rFonts w:ascii="Arial" w:hAnsi="Arial" w:cs="Arial"/>
                <w:b/>
                <w:bCs/>
                <w:sz w:val="19"/>
                <w:szCs w:val="19"/>
              </w:rPr>
              <w:t>TAIL ROTOR CONTROLS</w:t>
            </w:r>
          </w:p>
        </w:tc>
      </w:tr>
      <w:tr w:rsidR="00F200FB" w:rsidRPr="007D2CD1" w:rsidTr="003650DF">
        <w:tc>
          <w:tcPr>
            <w:tcW w:w="7675" w:type="dxa"/>
            <w:tcBorders>
              <w:top w:val="single" w:sz="4" w:space="0" w:color="auto"/>
              <w:bottom w:val="nil"/>
            </w:tcBorders>
            <w:shd w:val="clear" w:color="auto" w:fill="auto"/>
          </w:tcPr>
          <w:p w:rsidR="00F200FB" w:rsidRPr="007D2CD1" w:rsidRDefault="00F200FB" w:rsidP="003650DF">
            <w:pPr>
              <w:rPr>
                <w:rFonts w:ascii="Arial" w:hAnsi="Arial" w:cs="Arial"/>
                <w:sz w:val="18"/>
                <w:szCs w:val="18"/>
              </w:rPr>
            </w:pPr>
          </w:p>
        </w:tc>
        <w:tc>
          <w:tcPr>
            <w:tcW w:w="1620" w:type="dxa"/>
            <w:tcBorders>
              <w:top w:val="single" w:sz="4" w:space="0" w:color="auto"/>
              <w:bottom w:val="nil"/>
            </w:tcBorders>
            <w:shd w:val="clear" w:color="auto" w:fill="auto"/>
          </w:tcPr>
          <w:p w:rsidR="00F200FB" w:rsidRPr="007D2CD1" w:rsidRDefault="00F200FB" w:rsidP="003650DF">
            <w:pPr>
              <w:jc w:val="center"/>
              <w:rPr>
                <w:rFonts w:ascii="Arial" w:hAnsi="Arial" w:cs="Arial"/>
                <w:sz w:val="18"/>
                <w:szCs w:val="18"/>
              </w:rPr>
            </w:pPr>
          </w:p>
        </w:tc>
        <w:tc>
          <w:tcPr>
            <w:tcW w:w="1440" w:type="dxa"/>
            <w:tcBorders>
              <w:top w:val="single" w:sz="4" w:space="0" w:color="auto"/>
              <w:bottom w:val="nil"/>
            </w:tcBorders>
            <w:shd w:val="clear" w:color="auto" w:fill="auto"/>
          </w:tcPr>
          <w:p w:rsidR="00F200FB" w:rsidRPr="007D2CD1" w:rsidRDefault="00F200FB" w:rsidP="003650DF">
            <w:pPr>
              <w:rPr>
                <w:rFonts w:ascii="Arial" w:hAnsi="Arial" w:cs="Arial"/>
                <w:sz w:val="18"/>
                <w:szCs w:val="18"/>
              </w:rPr>
            </w:pPr>
          </w:p>
        </w:tc>
      </w:tr>
      <w:tr w:rsidR="00F200FB" w:rsidRPr="007D2CD1" w:rsidTr="003650DF">
        <w:tc>
          <w:tcPr>
            <w:tcW w:w="7675" w:type="dxa"/>
            <w:tcBorders>
              <w:top w:val="nil"/>
              <w:bottom w:val="nil"/>
            </w:tcBorders>
            <w:shd w:val="clear" w:color="auto" w:fill="auto"/>
          </w:tcPr>
          <w:p w:rsidR="00F200FB" w:rsidRPr="007D2CD1" w:rsidRDefault="00F200FB" w:rsidP="00F200FB">
            <w:pPr>
              <w:numPr>
                <w:ilvl w:val="2"/>
                <w:numId w:val="1"/>
              </w:numPr>
              <w:rPr>
                <w:rFonts w:ascii="Arial" w:hAnsi="Arial" w:cs="Arial"/>
                <w:sz w:val="18"/>
                <w:szCs w:val="18"/>
              </w:rPr>
            </w:pPr>
            <w:r>
              <w:rPr>
                <w:rFonts w:ascii="Arial" w:hAnsi="Arial" w:cs="Arial"/>
                <w:sz w:val="19"/>
                <w:szCs w:val="19"/>
              </w:rPr>
              <w:t xml:space="preserve">Visually inspect </w:t>
            </w:r>
            <w:r>
              <w:rPr>
                <w:rFonts w:ascii="Arial" w:hAnsi="Arial" w:cs="Arial"/>
                <w:sz w:val="19"/>
                <w:szCs w:val="19"/>
              </w:rPr>
              <w:t xml:space="preserve">the </w:t>
            </w:r>
            <w:r>
              <w:rPr>
                <w:rFonts w:ascii="Arial" w:hAnsi="Arial" w:cs="Arial"/>
                <w:sz w:val="19"/>
                <w:szCs w:val="19"/>
              </w:rPr>
              <w:t xml:space="preserve">seals on </w:t>
            </w:r>
            <w:r>
              <w:rPr>
                <w:rFonts w:ascii="Arial" w:hAnsi="Arial" w:cs="Arial"/>
                <w:sz w:val="19"/>
                <w:szCs w:val="19"/>
              </w:rPr>
              <w:t xml:space="preserve">the </w:t>
            </w:r>
            <w:r>
              <w:rPr>
                <w:rFonts w:ascii="Arial" w:hAnsi="Arial" w:cs="Arial"/>
                <w:sz w:val="19"/>
                <w:szCs w:val="19"/>
              </w:rPr>
              <w:t xml:space="preserve">rod ends </w:t>
            </w:r>
            <w:r>
              <w:rPr>
                <w:rFonts w:ascii="Arial" w:hAnsi="Arial" w:cs="Arial"/>
                <w:sz w:val="19"/>
                <w:szCs w:val="19"/>
              </w:rPr>
              <w:t xml:space="preserve">and clevis </w:t>
            </w:r>
            <w:r>
              <w:rPr>
                <w:rFonts w:ascii="Arial" w:hAnsi="Arial" w:cs="Arial"/>
                <w:sz w:val="19"/>
                <w:szCs w:val="19"/>
              </w:rPr>
              <w:t>for damage.</w:t>
            </w:r>
          </w:p>
        </w:tc>
        <w:tc>
          <w:tcPr>
            <w:tcW w:w="1620" w:type="dxa"/>
            <w:tcBorders>
              <w:top w:val="nil"/>
              <w:bottom w:val="nil"/>
            </w:tcBorders>
            <w:shd w:val="clear" w:color="auto" w:fill="auto"/>
          </w:tcPr>
          <w:p w:rsidR="00F200FB" w:rsidRPr="007D2CD1" w:rsidRDefault="00F200FB" w:rsidP="00F200FB">
            <w:pPr>
              <w:jc w:val="center"/>
              <w:rPr>
                <w:rFonts w:ascii="Arial" w:hAnsi="Arial" w:cs="Arial"/>
                <w:sz w:val="18"/>
                <w:szCs w:val="18"/>
              </w:rPr>
            </w:pPr>
            <w:r>
              <w:rPr>
                <w:rFonts w:ascii="Arial" w:hAnsi="Arial" w:cs="Arial"/>
                <w:sz w:val="19"/>
                <w:szCs w:val="19"/>
              </w:rPr>
              <w:t>4</w:t>
            </w:r>
            <w:r>
              <w:rPr>
                <w:rFonts w:ascii="Arial" w:hAnsi="Arial" w:cs="Arial"/>
                <w:sz w:val="19"/>
                <w:szCs w:val="19"/>
              </w:rPr>
              <w:t>2</w:t>
            </w:r>
            <w:r>
              <w:rPr>
                <w:rFonts w:ascii="Arial" w:hAnsi="Arial" w:cs="Arial"/>
                <w:sz w:val="19"/>
                <w:szCs w:val="19"/>
              </w:rPr>
              <w:t>-3</w:t>
            </w:r>
          </w:p>
        </w:tc>
        <w:tc>
          <w:tcPr>
            <w:tcW w:w="1440" w:type="dxa"/>
            <w:tcBorders>
              <w:top w:val="nil"/>
              <w:bottom w:val="nil"/>
            </w:tcBorders>
            <w:shd w:val="clear" w:color="auto" w:fill="auto"/>
          </w:tcPr>
          <w:p w:rsidR="00F200FB" w:rsidRPr="007D2CD1" w:rsidRDefault="00F200FB" w:rsidP="003650DF">
            <w:pPr>
              <w:rPr>
                <w:rFonts w:ascii="Arial" w:hAnsi="Arial" w:cs="Arial"/>
                <w:sz w:val="18"/>
                <w:szCs w:val="18"/>
              </w:rPr>
            </w:pPr>
          </w:p>
        </w:tc>
      </w:tr>
      <w:tr w:rsidR="00F200FB" w:rsidRPr="007D2CD1" w:rsidTr="003650DF">
        <w:tc>
          <w:tcPr>
            <w:tcW w:w="7675" w:type="dxa"/>
            <w:tcBorders>
              <w:top w:val="nil"/>
              <w:bottom w:val="single" w:sz="4" w:space="0" w:color="auto"/>
            </w:tcBorders>
            <w:shd w:val="clear" w:color="auto" w:fill="auto"/>
          </w:tcPr>
          <w:p w:rsidR="00F200FB" w:rsidRPr="007D2CD1" w:rsidRDefault="00F200FB" w:rsidP="003650DF">
            <w:pPr>
              <w:rPr>
                <w:rFonts w:ascii="Arial" w:hAnsi="Arial" w:cs="Arial"/>
                <w:sz w:val="18"/>
                <w:szCs w:val="18"/>
              </w:rPr>
            </w:pPr>
          </w:p>
        </w:tc>
        <w:tc>
          <w:tcPr>
            <w:tcW w:w="1620" w:type="dxa"/>
            <w:tcBorders>
              <w:top w:val="nil"/>
              <w:bottom w:val="single" w:sz="4" w:space="0" w:color="auto"/>
            </w:tcBorders>
            <w:shd w:val="clear" w:color="auto" w:fill="auto"/>
          </w:tcPr>
          <w:p w:rsidR="00F200FB" w:rsidRPr="007D2CD1" w:rsidRDefault="00F200FB" w:rsidP="003650DF">
            <w:pPr>
              <w:jc w:val="center"/>
              <w:rPr>
                <w:rFonts w:ascii="Arial" w:hAnsi="Arial" w:cs="Arial"/>
                <w:sz w:val="18"/>
                <w:szCs w:val="18"/>
              </w:rPr>
            </w:pPr>
          </w:p>
        </w:tc>
        <w:tc>
          <w:tcPr>
            <w:tcW w:w="1440" w:type="dxa"/>
            <w:tcBorders>
              <w:top w:val="nil"/>
              <w:bottom w:val="single" w:sz="4" w:space="0" w:color="auto"/>
            </w:tcBorders>
            <w:shd w:val="clear" w:color="auto" w:fill="auto"/>
          </w:tcPr>
          <w:p w:rsidR="00F200FB" w:rsidRPr="007D2CD1" w:rsidRDefault="00F200FB" w:rsidP="003650DF">
            <w:pPr>
              <w:rPr>
                <w:rFonts w:ascii="Arial" w:hAnsi="Arial" w:cs="Arial"/>
                <w:sz w:val="18"/>
                <w:szCs w:val="18"/>
              </w:rPr>
            </w:pPr>
          </w:p>
        </w:tc>
      </w:tr>
      <w:tr w:rsidR="00F200FB" w:rsidRPr="007D2CD1" w:rsidTr="003650DF">
        <w:trPr>
          <w:trHeight w:val="386"/>
        </w:trPr>
        <w:tc>
          <w:tcPr>
            <w:tcW w:w="7675" w:type="dxa"/>
            <w:tcBorders>
              <w:top w:val="single" w:sz="4" w:space="0" w:color="auto"/>
              <w:bottom w:val="nil"/>
            </w:tcBorders>
            <w:shd w:val="clear" w:color="auto" w:fill="auto"/>
          </w:tcPr>
          <w:p w:rsidR="00F200FB" w:rsidRPr="007D2CD1" w:rsidRDefault="00F200FB" w:rsidP="00F200FB">
            <w:pPr>
              <w:ind w:left="720"/>
              <w:rPr>
                <w:rFonts w:ascii="Arial" w:hAnsi="Arial" w:cs="Arial"/>
                <w:sz w:val="18"/>
                <w:szCs w:val="18"/>
              </w:rPr>
            </w:pPr>
            <w:r>
              <w:rPr>
                <w:rFonts w:ascii="Arial" w:hAnsi="Arial" w:cs="Arial"/>
                <w:sz w:val="19"/>
                <w:szCs w:val="19"/>
              </w:rPr>
              <w:t>The following rods are affected:</w:t>
            </w:r>
          </w:p>
        </w:tc>
        <w:tc>
          <w:tcPr>
            <w:tcW w:w="3060" w:type="dxa"/>
            <w:gridSpan w:val="2"/>
            <w:tcBorders>
              <w:top w:val="single" w:sz="4" w:space="0" w:color="auto"/>
              <w:bottom w:val="single" w:sz="4" w:space="0" w:color="auto"/>
            </w:tcBorders>
            <w:shd w:val="pct10" w:color="auto" w:fill="BFBFBF" w:themeFill="background1" w:themeFillShade="BF"/>
          </w:tcPr>
          <w:p w:rsidR="00F200FB" w:rsidRPr="007D2CD1" w:rsidRDefault="00F200FB" w:rsidP="003650DF">
            <w:pPr>
              <w:rPr>
                <w:rFonts w:ascii="Arial" w:hAnsi="Arial" w:cs="Arial"/>
                <w:sz w:val="18"/>
                <w:szCs w:val="18"/>
              </w:rPr>
            </w:pPr>
          </w:p>
        </w:tc>
      </w:tr>
      <w:tr w:rsidR="00F200FB" w:rsidRPr="007D2CD1" w:rsidTr="003650DF">
        <w:trPr>
          <w:trHeight w:val="251"/>
        </w:trPr>
        <w:tc>
          <w:tcPr>
            <w:tcW w:w="7675" w:type="dxa"/>
            <w:tcBorders>
              <w:top w:val="nil"/>
              <w:bottom w:val="nil"/>
            </w:tcBorders>
            <w:shd w:val="clear" w:color="auto" w:fill="auto"/>
          </w:tcPr>
          <w:p w:rsidR="00F200FB" w:rsidRPr="007D2CD1" w:rsidRDefault="00F200FB" w:rsidP="003650DF">
            <w:pPr>
              <w:numPr>
                <w:ilvl w:val="3"/>
                <w:numId w:val="1"/>
              </w:numPr>
              <w:rPr>
                <w:rFonts w:ascii="Arial" w:hAnsi="Arial" w:cs="Arial"/>
                <w:sz w:val="18"/>
                <w:szCs w:val="18"/>
              </w:rPr>
            </w:pPr>
            <w:r>
              <w:rPr>
                <w:rFonts w:ascii="Arial" w:hAnsi="Arial" w:cs="Arial"/>
                <w:sz w:val="19"/>
                <w:szCs w:val="19"/>
              </w:rPr>
              <w:t>Control rod in the tail boom</w:t>
            </w:r>
          </w:p>
        </w:tc>
        <w:tc>
          <w:tcPr>
            <w:tcW w:w="1620" w:type="dxa"/>
            <w:tcBorders>
              <w:top w:val="single" w:sz="4" w:space="0" w:color="auto"/>
              <w:bottom w:val="nil"/>
            </w:tcBorders>
            <w:shd w:val="clear" w:color="auto" w:fill="auto"/>
          </w:tcPr>
          <w:p w:rsidR="00F200FB" w:rsidRPr="007D2CD1" w:rsidRDefault="00F200FB" w:rsidP="003650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F200FB" w:rsidRPr="007D2CD1" w:rsidRDefault="00F200FB" w:rsidP="003650DF">
            <w:pPr>
              <w:rPr>
                <w:rFonts w:ascii="Arial" w:hAnsi="Arial" w:cs="Arial"/>
                <w:sz w:val="18"/>
                <w:szCs w:val="18"/>
              </w:rPr>
            </w:pPr>
          </w:p>
        </w:tc>
      </w:tr>
      <w:tr w:rsidR="00F200FB" w:rsidRPr="007D2CD1" w:rsidTr="003650DF">
        <w:trPr>
          <w:trHeight w:val="180"/>
        </w:trPr>
        <w:tc>
          <w:tcPr>
            <w:tcW w:w="7675" w:type="dxa"/>
            <w:tcBorders>
              <w:top w:val="nil"/>
              <w:bottom w:val="single" w:sz="4" w:space="0" w:color="auto"/>
            </w:tcBorders>
            <w:shd w:val="clear" w:color="auto" w:fill="auto"/>
          </w:tcPr>
          <w:p w:rsidR="00F200FB" w:rsidRPr="007D2CD1" w:rsidRDefault="00F200FB" w:rsidP="003650DF">
            <w:pPr>
              <w:rPr>
                <w:rFonts w:ascii="Arial" w:hAnsi="Arial" w:cs="Arial"/>
                <w:sz w:val="18"/>
                <w:szCs w:val="18"/>
              </w:rPr>
            </w:pPr>
          </w:p>
        </w:tc>
        <w:tc>
          <w:tcPr>
            <w:tcW w:w="1620" w:type="dxa"/>
            <w:tcBorders>
              <w:top w:val="nil"/>
              <w:bottom w:val="single" w:sz="4" w:space="0" w:color="auto"/>
            </w:tcBorders>
            <w:shd w:val="clear" w:color="auto" w:fill="auto"/>
          </w:tcPr>
          <w:p w:rsidR="00F200FB" w:rsidRPr="007D2CD1" w:rsidRDefault="00F200FB" w:rsidP="003650DF">
            <w:pPr>
              <w:jc w:val="center"/>
              <w:rPr>
                <w:rFonts w:ascii="Arial" w:hAnsi="Arial" w:cs="Arial"/>
                <w:sz w:val="18"/>
                <w:szCs w:val="18"/>
              </w:rPr>
            </w:pPr>
          </w:p>
        </w:tc>
        <w:tc>
          <w:tcPr>
            <w:tcW w:w="1440" w:type="dxa"/>
            <w:tcBorders>
              <w:top w:val="nil"/>
              <w:bottom w:val="single" w:sz="4" w:space="0" w:color="auto"/>
            </w:tcBorders>
            <w:shd w:val="clear" w:color="auto" w:fill="auto"/>
          </w:tcPr>
          <w:p w:rsidR="00F200FB" w:rsidRPr="007D2CD1" w:rsidRDefault="00F200FB" w:rsidP="003650DF">
            <w:pPr>
              <w:rPr>
                <w:rFonts w:ascii="Arial" w:hAnsi="Arial" w:cs="Arial"/>
                <w:sz w:val="18"/>
                <w:szCs w:val="18"/>
              </w:rPr>
            </w:pPr>
          </w:p>
        </w:tc>
      </w:tr>
      <w:tr w:rsidR="00F200FB" w:rsidRPr="007D2CD1" w:rsidTr="003650DF">
        <w:tc>
          <w:tcPr>
            <w:tcW w:w="7675" w:type="dxa"/>
            <w:tcBorders>
              <w:top w:val="single" w:sz="4" w:space="0" w:color="auto"/>
              <w:bottom w:val="nil"/>
            </w:tcBorders>
            <w:shd w:val="clear" w:color="auto" w:fill="auto"/>
          </w:tcPr>
          <w:p w:rsidR="00F200FB" w:rsidRPr="007D2CD1" w:rsidRDefault="00F200FB" w:rsidP="00F200FB">
            <w:pPr>
              <w:numPr>
                <w:ilvl w:val="3"/>
                <w:numId w:val="1"/>
              </w:numPr>
              <w:rPr>
                <w:rFonts w:ascii="Arial" w:hAnsi="Arial" w:cs="Arial"/>
                <w:sz w:val="18"/>
                <w:szCs w:val="18"/>
              </w:rPr>
            </w:pPr>
            <w:r>
              <w:rPr>
                <w:rFonts w:ascii="Arial" w:hAnsi="Arial" w:cs="Arial"/>
                <w:sz w:val="19"/>
                <w:szCs w:val="19"/>
              </w:rPr>
              <w:t>Control rod</w:t>
            </w:r>
            <w:r>
              <w:rPr>
                <w:rFonts w:ascii="Arial" w:hAnsi="Arial" w:cs="Arial"/>
                <w:sz w:val="19"/>
                <w:szCs w:val="19"/>
              </w:rPr>
              <w:t xml:space="preserve"> in vertical fin (upper clevis)</w:t>
            </w:r>
          </w:p>
        </w:tc>
        <w:tc>
          <w:tcPr>
            <w:tcW w:w="1620" w:type="dxa"/>
            <w:tcBorders>
              <w:top w:val="single" w:sz="4" w:space="0" w:color="auto"/>
              <w:bottom w:val="nil"/>
            </w:tcBorders>
            <w:shd w:val="clear" w:color="auto" w:fill="auto"/>
          </w:tcPr>
          <w:p w:rsidR="00F200FB" w:rsidRPr="007D2CD1" w:rsidRDefault="00F200FB" w:rsidP="003650DF">
            <w:pPr>
              <w:jc w:val="center"/>
              <w:rPr>
                <w:rFonts w:ascii="Arial" w:hAnsi="Arial" w:cs="Arial"/>
                <w:sz w:val="18"/>
                <w:szCs w:val="18"/>
              </w:rPr>
            </w:pPr>
          </w:p>
        </w:tc>
        <w:tc>
          <w:tcPr>
            <w:tcW w:w="1440" w:type="dxa"/>
            <w:tcBorders>
              <w:top w:val="single" w:sz="4" w:space="0" w:color="auto"/>
              <w:bottom w:val="nil"/>
            </w:tcBorders>
            <w:shd w:val="clear" w:color="auto" w:fill="auto"/>
          </w:tcPr>
          <w:p w:rsidR="00F200FB" w:rsidRPr="007D2CD1" w:rsidRDefault="00F200FB" w:rsidP="003650DF">
            <w:pPr>
              <w:rPr>
                <w:rFonts w:ascii="Arial" w:hAnsi="Arial" w:cs="Arial"/>
                <w:sz w:val="18"/>
                <w:szCs w:val="18"/>
              </w:rPr>
            </w:pPr>
          </w:p>
        </w:tc>
      </w:tr>
      <w:tr w:rsidR="00F200FB" w:rsidRPr="007D2CD1" w:rsidTr="003650DF">
        <w:tc>
          <w:tcPr>
            <w:tcW w:w="7675" w:type="dxa"/>
            <w:tcBorders>
              <w:top w:val="nil"/>
              <w:bottom w:val="single" w:sz="4" w:space="0" w:color="auto"/>
            </w:tcBorders>
            <w:shd w:val="clear" w:color="auto" w:fill="auto"/>
          </w:tcPr>
          <w:p w:rsidR="00F200FB" w:rsidRPr="007D2CD1" w:rsidRDefault="00F200FB" w:rsidP="003650DF">
            <w:pPr>
              <w:rPr>
                <w:rFonts w:ascii="Arial" w:hAnsi="Arial" w:cs="Arial"/>
                <w:sz w:val="18"/>
                <w:szCs w:val="18"/>
              </w:rPr>
            </w:pPr>
          </w:p>
        </w:tc>
        <w:tc>
          <w:tcPr>
            <w:tcW w:w="1620" w:type="dxa"/>
            <w:tcBorders>
              <w:top w:val="nil"/>
              <w:bottom w:val="single" w:sz="4" w:space="0" w:color="auto"/>
            </w:tcBorders>
            <w:shd w:val="clear" w:color="auto" w:fill="auto"/>
          </w:tcPr>
          <w:p w:rsidR="00F200FB" w:rsidRPr="007D2CD1" w:rsidRDefault="00F200FB" w:rsidP="003650DF">
            <w:pPr>
              <w:jc w:val="center"/>
              <w:rPr>
                <w:rFonts w:ascii="Arial" w:hAnsi="Arial" w:cs="Arial"/>
                <w:sz w:val="18"/>
                <w:szCs w:val="18"/>
              </w:rPr>
            </w:pPr>
          </w:p>
        </w:tc>
        <w:tc>
          <w:tcPr>
            <w:tcW w:w="1440" w:type="dxa"/>
            <w:tcBorders>
              <w:top w:val="nil"/>
              <w:bottom w:val="single" w:sz="4" w:space="0" w:color="auto"/>
            </w:tcBorders>
            <w:shd w:val="clear" w:color="auto" w:fill="auto"/>
          </w:tcPr>
          <w:p w:rsidR="00F200FB" w:rsidRPr="007D2CD1" w:rsidRDefault="00F200FB" w:rsidP="003650DF">
            <w:pPr>
              <w:rPr>
                <w:rFonts w:ascii="Arial" w:hAnsi="Arial" w:cs="Arial"/>
                <w:sz w:val="18"/>
                <w:szCs w:val="18"/>
              </w:rPr>
            </w:pPr>
          </w:p>
        </w:tc>
      </w:tr>
      <w:tr w:rsidR="00160593" w:rsidRPr="007D2CD1" w:rsidTr="00F05FDC">
        <w:trPr>
          <w:trHeight w:val="297"/>
        </w:trPr>
        <w:tc>
          <w:tcPr>
            <w:tcW w:w="7675" w:type="dxa"/>
            <w:tcBorders>
              <w:top w:val="nil"/>
              <w:bottom w:val="nil"/>
            </w:tcBorders>
            <w:shd w:val="clear" w:color="auto" w:fill="auto"/>
          </w:tcPr>
          <w:p w:rsidR="00160593" w:rsidRPr="007D2CD1" w:rsidRDefault="00F200FB" w:rsidP="00F05FDC">
            <w:pPr>
              <w:numPr>
                <w:ilvl w:val="2"/>
                <w:numId w:val="1"/>
              </w:numPr>
              <w:rPr>
                <w:rFonts w:ascii="Arial" w:hAnsi="Arial" w:cs="Arial"/>
                <w:sz w:val="18"/>
                <w:szCs w:val="18"/>
              </w:rPr>
            </w:pPr>
            <w:r>
              <w:rPr>
                <w:rFonts w:ascii="Arial" w:hAnsi="Arial" w:cs="Arial"/>
                <w:sz w:val="19"/>
                <w:szCs w:val="19"/>
              </w:rPr>
              <w:t xml:space="preserve">Control rod in vertical fin: </w:t>
            </w:r>
            <w:r w:rsidRPr="00F200FB">
              <w:rPr>
                <w:rFonts w:ascii="Arial" w:hAnsi="Arial" w:cs="Arial"/>
                <w:sz w:val="19"/>
                <w:szCs w:val="19"/>
              </w:rPr>
              <w:t>Visual inspect sealing of blind hole in fork end for damage</w:t>
            </w:r>
            <w:r>
              <w:rPr>
                <w:rFonts w:ascii="Arial" w:hAnsi="Arial" w:cs="Arial"/>
                <w:sz w:val="19"/>
                <w:szCs w:val="19"/>
              </w:rPr>
              <w:t>.</w:t>
            </w:r>
          </w:p>
        </w:tc>
        <w:tc>
          <w:tcPr>
            <w:tcW w:w="1620" w:type="dxa"/>
            <w:tcBorders>
              <w:top w:val="nil"/>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287"/>
        </w:trPr>
        <w:tc>
          <w:tcPr>
            <w:tcW w:w="7675" w:type="dxa"/>
            <w:tcBorders>
              <w:top w:val="single" w:sz="4" w:space="0" w:color="auto"/>
              <w:bottom w:val="nil"/>
            </w:tcBorders>
            <w:shd w:val="clear" w:color="auto" w:fill="auto"/>
          </w:tcPr>
          <w:p w:rsidR="00160593" w:rsidRPr="007D2CD1" w:rsidRDefault="00160593"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10735" w:type="dxa"/>
            <w:gridSpan w:val="3"/>
            <w:tcBorders>
              <w:top w:val="single" w:sz="4" w:space="0" w:color="auto"/>
              <w:bottom w:val="single" w:sz="4" w:space="0" w:color="auto"/>
            </w:tcBorders>
            <w:shd w:val="pct10" w:color="auto" w:fill="C0C0C0"/>
            <w:vAlign w:val="bottom"/>
          </w:tcPr>
          <w:p w:rsidR="00160593" w:rsidRPr="007D2CD1" w:rsidRDefault="005F3395" w:rsidP="00F05FDC">
            <w:pPr>
              <w:numPr>
                <w:ilvl w:val="1"/>
                <w:numId w:val="1"/>
              </w:numPr>
              <w:rPr>
                <w:rFonts w:ascii="Arial" w:hAnsi="Arial" w:cs="Arial"/>
                <w:b/>
                <w:sz w:val="18"/>
                <w:szCs w:val="18"/>
              </w:rPr>
            </w:pPr>
            <w:r>
              <w:rPr>
                <w:rFonts w:ascii="Arial" w:hAnsi="Arial" w:cs="Arial"/>
                <w:b/>
                <w:bCs/>
                <w:sz w:val="19"/>
                <w:szCs w:val="19"/>
              </w:rPr>
              <w:t>HYDRAULIC SYSTEM</w:t>
            </w:r>
          </w:p>
        </w:tc>
      </w:tr>
      <w:tr w:rsidR="00160593" w:rsidRPr="007D2CD1" w:rsidTr="00F05FDC">
        <w:tc>
          <w:tcPr>
            <w:tcW w:w="7675"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297"/>
        </w:trPr>
        <w:tc>
          <w:tcPr>
            <w:tcW w:w="7675" w:type="dxa"/>
            <w:tcBorders>
              <w:top w:val="nil"/>
              <w:bottom w:val="nil"/>
            </w:tcBorders>
            <w:shd w:val="clear" w:color="auto" w:fill="auto"/>
          </w:tcPr>
          <w:p w:rsidR="00160593" w:rsidRPr="007D2CD1" w:rsidRDefault="00F200FB" w:rsidP="00F05FDC">
            <w:pPr>
              <w:numPr>
                <w:ilvl w:val="2"/>
                <w:numId w:val="1"/>
              </w:numPr>
              <w:rPr>
                <w:rFonts w:ascii="Arial" w:hAnsi="Arial" w:cs="Arial"/>
                <w:sz w:val="18"/>
                <w:szCs w:val="18"/>
              </w:rPr>
            </w:pPr>
            <w:r>
              <w:rPr>
                <w:rFonts w:ascii="Arial" w:hAnsi="Arial" w:cs="Arial"/>
                <w:sz w:val="19"/>
                <w:szCs w:val="19"/>
              </w:rPr>
              <w:t xml:space="preserve">Inspect hydraulic system for condition. </w:t>
            </w:r>
          </w:p>
        </w:tc>
        <w:tc>
          <w:tcPr>
            <w:tcW w:w="1620" w:type="dxa"/>
            <w:tcBorders>
              <w:top w:val="nil"/>
              <w:bottom w:val="nil"/>
            </w:tcBorders>
            <w:shd w:val="clear" w:color="auto" w:fill="auto"/>
          </w:tcPr>
          <w:p w:rsidR="00160593" w:rsidRPr="007D2CD1" w:rsidRDefault="00F200FB" w:rsidP="00F05FDC">
            <w:pPr>
              <w:jc w:val="center"/>
              <w:rPr>
                <w:rFonts w:ascii="Arial" w:hAnsi="Arial" w:cs="Arial"/>
                <w:sz w:val="18"/>
                <w:szCs w:val="18"/>
              </w:rPr>
            </w:pPr>
            <w:r>
              <w:rPr>
                <w:rFonts w:ascii="Arial" w:hAnsi="Arial" w:cs="Arial"/>
                <w:sz w:val="19"/>
                <w:szCs w:val="19"/>
              </w:rPr>
              <w:t>43-11</w:t>
            </w:r>
          </w:p>
        </w:tc>
        <w:tc>
          <w:tcPr>
            <w:tcW w:w="1440" w:type="dxa"/>
            <w:tcBorders>
              <w:top w:val="nil"/>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200FB">
        <w:trPr>
          <w:trHeight w:val="422"/>
        </w:trPr>
        <w:tc>
          <w:tcPr>
            <w:tcW w:w="7675" w:type="dxa"/>
            <w:tcBorders>
              <w:top w:val="single" w:sz="4" w:space="0" w:color="auto"/>
              <w:bottom w:val="nil"/>
            </w:tcBorders>
            <w:shd w:val="clear" w:color="auto" w:fill="auto"/>
          </w:tcPr>
          <w:p w:rsidR="00160593" w:rsidRPr="007D2CD1" w:rsidRDefault="00F200FB" w:rsidP="00F200FB">
            <w:pPr>
              <w:numPr>
                <w:ilvl w:val="2"/>
                <w:numId w:val="1"/>
              </w:numPr>
              <w:rPr>
                <w:rFonts w:ascii="Arial" w:hAnsi="Arial" w:cs="Arial"/>
                <w:sz w:val="18"/>
                <w:szCs w:val="18"/>
              </w:rPr>
            </w:pPr>
            <w:r w:rsidRPr="00F200FB">
              <w:rPr>
                <w:rFonts w:ascii="Arial" w:hAnsi="Arial" w:cs="Arial"/>
                <w:sz w:val="18"/>
                <w:szCs w:val="18"/>
              </w:rPr>
              <w:t>Spray-coat N2-lever (droop-compensation) with corrosion preventive</w:t>
            </w:r>
            <w:r>
              <w:rPr>
                <w:rFonts w:ascii="Arial" w:hAnsi="Arial" w:cs="Arial"/>
                <w:sz w:val="18"/>
                <w:szCs w:val="18"/>
              </w:rPr>
              <w:t xml:space="preserve"> </w:t>
            </w:r>
            <w:r w:rsidRPr="00F200FB">
              <w:rPr>
                <w:rFonts w:ascii="Arial" w:hAnsi="Arial" w:cs="Arial"/>
                <w:sz w:val="18"/>
                <w:szCs w:val="18"/>
              </w:rPr>
              <w:t>compound (CM 508)</w:t>
            </w: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rPr>
          <w:trHeight w:val="287"/>
        </w:trPr>
        <w:tc>
          <w:tcPr>
            <w:tcW w:w="7675" w:type="dxa"/>
            <w:tcBorders>
              <w:top w:val="single" w:sz="4" w:space="0" w:color="auto"/>
              <w:bottom w:val="nil"/>
            </w:tcBorders>
            <w:shd w:val="clear" w:color="auto" w:fill="auto"/>
          </w:tcPr>
          <w:p w:rsidR="00160593" w:rsidRPr="007D2CD1" w:rsidRDefault="001D5017" w:rsidP="00F200FB">
            <w:pPr>
              <w:numPr>
                <w:ilvl w:val="2"/>
                <w:numId w:val="1"/>
              </w:numPr>
              <w:rPr>
                <w:rFonts w:ascii="Arial" w:hAnsi="Arial" w:cs="Arial"/>
                <w:sz w:val="18"/>
                <w:szCs w:val="18"/>
              </w:rPr>
            </w:pPr>
            <w:r>
              <w:rPr>
                <w:rFonts w:ascii="Arial" w:hAnsi="Arial" w:cs="Arial"/>
                <w:sz w:val="19"/>
                <w:szCs w:val="19"/>
              </w:rPr>
              <w:t>Check filter contamination indicator (lateral indicator pin configuration)</w:t>
            </w:r>
          </w:p>
        </w:tc>
        <w:tc>
          <w:tcPr>
            <w:tcW w:w="1620" w:type="dxa"/>
            <w:tcBorders>
              <w:top w:val="single" w:sz="4" w:space="0" w:color="auto"/>
              <w:bottom w:val="nil"/>
            </w:tcBorders>
            <w:shd w:val="clear" w:color="auto" w:fill="auto"/>
          </w:tcPr>
          <w:p w:rsidR="00160593" w:rsidRPr="007D2CD1" w:rsidRDefault="001D5017" w:rsidP="00F05FDC">
            <w:pPr>
              <w:jc w:val="center"/>
              <w:rPr>
                <w:rFonts w:ascii="Arial" w:hAnsi="Arial" w:cs="Arial"/>
                <w:sz w:val="18"/>
                <w:szCs w:val="18"/>
              </w:rPr>
            </w:pPr>
            <w:r>
              <w:rPr>
                <w:rFonts w:ascii="Arial" w:hAnsi="Arial" w:cs="Arial"/>
                <w:sz w:val="19"/>
                <w:szCs w:val="19"/>
              </w:rPr>
              <w:t>43-14</w:t>
            </w: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bl>
    <w:p w:rsidR="00160593" w:rsidRDefault="00160593"/>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160593" w:rsidRPr="007D2CD1" w:rsidTr="00F05FDC">
        <w:trPr>
          <w:trHeight w:val="245"/>
        </w:trPr>
        <w:tc>
          <w:tcPr>
            <w:tcW w:w="7675" w:type="dxa"/>
            <w:tcBorders>
              <w:top w:val="double" w:sz="4" w:space="0" w:color="auto"/>
              <w:bottom w:val="nil"/>
            </w:tcBorders>
            <w:shd w:val="clear" w:color="auto" w:fill="auto"/>
          </w:tcPr>
          <w:p w:rsidR="00160593" w:rsidRPr="007D2CD1" w:rsidRDefault="00160593" w:rsidP="00F05FDC">
            <w:pPr>
              <w:rPr>
                <w:rFonts w:ascii="Arial" w:hAnsi="Arial" w:cs="Arial"/>
                <w:b/>
                <w:sz w:val="18"/>
                <w:szCs w:val="18"/>
              </w:rPr>
            </w:pPr>
          </w:p>
        </w:tc>
        <w:tc>
          <w:tcPr>
            <w:tcW w:w="1620" w:type="dxa"/>
            <w:tcBorders>
              <w:top w:val="double" w:sz="4" w:space="0" w:color="auto"/>
              <w:bottom w:val="nil"/>
            </w:tcBorders>
            <w:shd w:val="clear" w:color="auto" w:fill="auto"/>
          </w:tcPr>
          <w:p w:rsidR="00160593" w:rsidRPr="007D2CD1" w:rsidRDefault="00160593" w:rsidP="00F05FD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160593" w:rsidRPr="007D2CD1" w:rsidRDefault="00160593" w:rsidP="00F05FDC">
            <w:pPr>
              <w:jc w:val="center"/>
              <w:rPr>
                <w:rFonts w:ascii="Arial" w:hAnsi="Arial" w:cs="Arial"/>
                <w:b/>
                <w:sz w:val="18"/>
                <w:szCs w:val="18"/>
              </w:rPr>
            </w:pPr>
            <w:r w:rsidRPr="007D2CD1">
              <w:rPr>
                <w:rFonts w:ascii="Arial" w:hAnsi="Arial" w:cs="Arial"/>
                <w:b/>
                <w:sz w:val="18"/>
                <w:szCs w:val="18"/>
              </w:rPr>
              <w:t>MECHANIC’S</w:t>
            </w:r>
          </w:p>
          <w:p w:rsidR="00160593" w:rsidRPr="007D2CD1" w:rsidRDefault="00160593" w:rsidP="00F05FDC">
            <w:pPr>
              <w:jc w:val="center"/>
              <w:rPr>
                <w:rFonts w:ascii="Arial" w:hAnsi="Arial" w:cs="Arial"/>
                <w:b/>
                <w:sz w:val="18"/>
                <w:szCs w:val="18"/>
              </w:rPr>
            </w:pPr>
            <w:r w:rsidRPr="007D2CD1">
              <w:rPr>
                <w:rFonts w:ascii="Arial" w:hAnsi="Arial" w:cs="Arial"/>
                <w:b/>
                <w:sz w:val="18"/>
                <w:szCs w:val="18"/>
              </w:rPr>
              <w:t>INITIALS</w:t>
            </w:r>
          </w:p>
        </w:tc>
      </w:tr>
      <w:tr w:rsidR="00160593" w:rsidRPr="007D2CD1" w:rsidTr="00F05FDC">
        <w:trPr>
          <w:trHeight w:val="244"/>
        </w:trPr>
        <w:tc>
          <w:tcPr>
            <w:tcW w:w="7675" w:type="dxa"/>
            <w:tcBorders>
              <w:top w:val="nil"/>
              <w:bottom w:val="nil"/>
            </w:tcBorders>
            <w:shd w:val="clear" w:color="auto" w:fill="auto"/>
          </w:tcPr>
          <w:p w:rsidR="00160593" w:rsidRPr="007D2CD1" w:rsidRDefault="00160593" w:rsidP="00F05FD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160593" w:rsidRPr="007D2CD1" w:rsidRDefault="00160593" w:rsidP="00F05FD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160593" w:rsidRPr="007D2CD1" w:rsidRDefault="00160593" w:rsidP="00F05FDC">
            <w:pPr>
              <w:jc w:val="center"/>
              <w:rPr>
                <w:rFonts w:ascii="Arial" w:hAnsi="Arial" w:cs="Arial"/>
                <w:b/>
                <w:sz w:val="18"/>
                <w:szCs w:val="18"/>
              </w:rPr>
            </w:pPr>
          </w:p>
        </w:tc>
      </w:tr>
      <w:tr w:rsidR="00160593" w:rsidRPr="007D2CD1" w:rsidTr="00F05FDC">
        <w:trPr>
          <w:trHeight w:val="244"/>
        </w:trPr>
        <w:tc>
          <w:tcPr>
            <w:tcW w:w="7675" w:type="dxa"/>
            <w:tcBorders>
              <w:top w:val="nil"/>
              <w:bottom w:val="double" w:sz="4" w:space="0" w:color="auto"/>
            </w:tcBorders>
            <w:shd w:val="clear" w:color="auto" w:fill="auto"/>
          </w:tcPr>
          <w:p w:rsidR="00160593" w:rsidRPr="007D2CD1" w:rsidRDefault="00160593" w:rsidP="00F05FDC">
            <w:pPr>
              <w:rPr>
                <w:rFonts w:ascii="Arial" w:hAnsi="Arial" w:cs="Arial"/>
                <w:b/>
                <w:sz w:val="18"/>
                <w:szCs w:val="18"/>
              </w:rPr>
            </w:pPr>
          </w:p>
        </w:tc>
        <w:tc>
          <w:tcPr>
            <w:tcW w:w="1620" w:type="dxa"/>
            <w:tcBorders>
              <w:top w:val="nil"/>
              <w:bottom w:val="double" w:sz="4" w:space="0" w:color="auto"/>
            </w:tcBorders>
            <w:shd w:val="clear" w:color="auto" w:fill="auto"/>
          </w:tcPr>
          <w:p w:rsidR="00160593" w:rsidRPr="007D2CD1" w:rsidRDefault="00160593" w:rsidP="00F05FDC">
            <w:pPr>
              <w:rPr>
                <w:rFonts w:ascii="Arial" w:hAnsi="Arial" w:cs="Arial"/>
                <w:b/>
                <w:sz w:val="18"/>
                <w:szCs w:val="18"/>
              </w:rPr>
            </w:pPr>
          </w:p>
        </w:tc>
        <w:tc>
          <w:tcPr>
            <w:tcW w:w="1440" w:type="dxa"/>
            <w:vMerge/>
            <w:tcBorders>
              <w:bottom w:val="double" w:sz="4" w:space="0" w:color="auto"/>
            </w:tcBorders>
            <w:shd w:val="clear" w:color="auto" w:fill="auto"/>
          </w:tcPr>
          <w:p w:rsidR="00160593" w:rsidRPr="007D2CD1" w:rsidRDefault="00160593" w:rsidP="00F05FDC">
            <w:pPr>
              <w:jc w:val="center"/>
              <w:rPr>
                <w:rFonts w:ascii="Arial" w:hAnsi="Arial" w:cs="Arial"/>
                <w:b/>
                <w:sz w:val="18"/>
                <w:szCs w:val="18"/>
              </w:rPr>
            </w:pPr>
          </w:p>
        </w:tc>
      </w:tr>
      <w:tr w:rsidR="008C2E40" w:rsidRPr="007D2CD1" w:rsidTr="00F05FDC">
        <w:tc>
          <w:tcPr>
            <w:tcW w:w="7675"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656F38">
        <w:trPr>
          <w:trHeight w:val="297"/>
        </w:trPr>
        <w:tc>
          <w:tcPr>
            <w:tcW w:w="7675" w:type="dxa"/>
            <w:tcBorders>
              <w:top w:val="nil"/>
              <w:bottom w:val="nil"/>
            </w:tcBorders>
            <w:shd w:val="clear" w:color="auto" w:fill="auto"/>
          </w:tcPr>
          <w:p w:rsidR="008C2E40" w:rsidRPr="007D2CD1" w:rsidRDefault="001D5017" w:rsidP="00F05FDC">
            <w:pPr>
              <w:numPr>
                <w:ilvl w:val="2"/>
                <w:numId w:val="1"/>
              </w:numPr>
              <w:rPr>
                <w:rFonts w:ascii="Arial" w:hAnsi="Arial" w:cs="Arial"/>
                <w:sz w:val="18"/>
                <w:szCs w:val="18"/>
              </w:rPr>
            </w:pPr>
            <w:r>
              <w:rPr>
                <w:rFonts w:ascii="Arial" w:hAnsi="Arial" w:cs="Arial"/>
                <w:sz w:val="19"/>
                <w:szCs w:val="19"/>
              </w:rPr>
              <w:t>Functionally test hydraulic system</w:t>
            </w:r>
          </w:p>
        </w:tc>
        <w:tc>
          <w:tcPr>
            <w:tcW w:w="1620" w:type="dxa"/>
            <w:tcBorders>
              <w:top w:val="nil"/>
              <w:bottom w:val="nil"/>
            </w:tcBorders>
            <w:shd w:val="clear" w:color="auto" w:fill="auto"/>
          </w:tcPr>
          <w:p w:rsidR="008C2E40" w:rsidRPr="007D2CD1" w:rsidRDefault="001D5017" w:rsidP="00170FA5">
            <w:pPr>
              <w:jc w:val="center"/>
              <w:rPr>
                <w:rFonts w:ascii="Arial" w:hAnsi="Arial" w:cs="Arial"/>
                <w:sz w:val="18"/>
                <w:szCs w:val="18"/>
              </w:rPr>
            </w:pPr>
            <w:r>
              <w:rPr>
                <w:rFonts w:ascii="Arial" w:hAnsi="Arial" w:cs="Arial"/>
                <w:sz w:val="19"/>
                <w:szCs w:val="19"/>
              </w:rPr>
              <w:t>43-15</w:t>
            </w:r>
          </w:p>
        </w:tc>
        <w:tc>
          <w:tcPr>
            <w:tcW w:w="1440" w:type="dxa"/>
            <w:tcBorders>
              <w:top w:val="nil"/>
              <w:bottom w:val="nil"/>
            </w:tcBorders>
            <w:shd w:val="clear" w:color="auto" w:fill="auto"/>
          </w:tcPr>
          <w:p w:rsidR="008C2E40" w:rsidRPr="007D2CD1" w:rsidRDefault="008C2E40" w:rsidP="00F05FDC">
            <w:pPr>
              <w:rPr>
                <w:rFonts w:ascii="Arial" w:hAnsi="Arial" w:cs="Arial"/>
                <w:sz w:val="18"/>
                <w:szCs w:val="18"/>
              </w:rPr>
            </w:pPr>
          </w:p>
        </w:tc>
      </w:tr>
      <w:tr w:rsidR="00A63CD7" w:rsidRPr="007D2CD1" w:rsidTr="00170FA5">
        <w:tc>
          <w:tcPr>
            <w:tcW w:w="7675" w:type="dxa"/>
            <w:tcBorders>
              <w:top w:val="nil"/>
              <w:bottom w:val="single" w:sz="4" w:space="0" w:color="auto"/>
            </w:tcBorders>
            <w:shd w:val="clear" w:color="auto" w:fill="auto"/>
          </w:tcPr>
          <w:p w:rsidR="00A63CD7" w:rsidRPr="007D2CD1" w:rsidRDefault="00A63CD7" w:rsidP="00F05FDC">
            <w:pPr>
              <w:rPr>
                <w:rFonts w:ascii="Arial" w:hAnsi="Arial" w:cs="Arial"/>
                <w:sz w:val="18"/>
                <w:szCs w:val="18"/>
              </w:rPr>
            </w:pPr>
          </w:p>
        </w:tc>
        <w:tc>
          <w:tcPr>
            <w:tcW w:w="1620" w:type="dxa"/>
            <w:tcBorders>
              <w:top w:val="nil"/>
              <w:bottom w:val="single" w:sz="4" w:space="0" w:color="auto"/>
            </w:tcBorders>
            <w:shd w:val="clear" w:color="auto" w:fill="auto"/>
          </w:tcPr>
          <w:p w:rsidR="00A63CD7" w:rsidRPr="007D2CD1" w:rsidRDefault="00A63CD7"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A63CD7" w:rsidRPr="007D2CD1" w:rsidRDefault="00A63CD7" w:rsidP="00F05FDC">
            <w:pPr>
              <w:rPr>
                <w:rFonts w:ascii="Arial" w:hAnsi="Arial" w:cs="Arial"/>
                <w:sz w:val="18"/>
                <w:szCs w:val="18"/>
              </w:rPr>
            </w:pPr>
          </w:p>
        </w:tc>
      </w:tr>
      <w:tr w:rsidR="008C2E40" w:rsidRPr="007D2CD1" w:rsidTr="001D5017">
        <w:trPr>
          <w:trHeight w:val="287"/>
        </w:trPr>
        <w:tc>
          <w:tcPr>
            <w:tcW w:w="7675" w:type="dxa"/>
            <w:tcBorders>
              <w:top w:val="single" w:sz="4" w:space="0" w:color="auto"/>
              <w:bottom w:val="nil"/>
            </w:tcBorders>
            <w:shd w:val="clear" w:color="auto" w:fill="auto"/>
          </w:tcPr>
          <w:p w:rsidR="008C2E40" w:rsidRPr="007D2CD1" w:rsidRDefault="001D5017" w:rsidP="001D5017">
            <w:pPr>
              <w:numPr>
                <w:ilvl w:val="2"/>
                <w:numId w:val="1"/>
              </w:numPr>
              <w:rPr>
                <w:rFonts w:ascii="Arial" w:hAnsi="Arial" w:cs="Arial"/>
                <w:sz w:val="18"/>
                <w:szCs w:val="18"/>
              </w:rPr>
            </w:pPr>
            <w:r>
              <w:rPr>
                <w:rFonts w:ascii="Arial" w:hAnsi="Arial" w:cs="Arial"/>
                <w:sz w:val="19"/>
                <w:szCs w:val="19"/>
              </w:rPr>
              <w:t>Perform ground run check of selector valve setting.</w:t>
            </w:r>
          </w:p>
        </w:tc>
        <w:tc>
          <w:tcPr>
            <w:tcW w:w="1620" w:type="dxa"/>
            <w:tcBorders>
              <w:top w:val="single" w:sz="4" w:space="0" w:color="auto"/>
              <w:bottom w:val="nil"/>
            </w:tcBorders>
            <w:shd w:val="clear" w:color="auto" w:fill="auto"/>
          </w:tcPr>
          <w:p w:rsidR="008C2E40" w:rsidRPr="007D2CD1" w:rsidRDefault="001D5017" w:rsidP="00F05FDC">
            <w:pPr>
              <w:jc w:val="center"/>
              <w:rPr>
                <w:rFonts w:ascii="Arial" w:hAnsi="Arial" w:cs="Arial"/>
                <w:sz w:val="18"/>
                <w:szCs w:val="18"/>
              </w:rPr>
            </w:pPr>
            <w:r>
              <w:rPr>
                <w:rFonts w:ascii="Arial" w:hAnsi="Arial" w:cs="Arial"/>
                <w:sz w:val="19"/>
                <w:szCs w:val="19"/>
              </w:rPr>
              <w:t>43-16 or 43-16A</w:t>
            </w:r>
          </w:p>
        </w:tc>
        <w:tc>
          <w:tcPr>
            <w:tcW w:w="1440" w:type="dxa"/>
            <w:tcBorders>
              <w:top w:val="single" w:sz="4" w:space="0" w:color="auto"/>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1D5017">
        <w:tc>
          <w:tcPr>
            <w:tcW w:w="7675" w:type="dxa"/>
            <w:tcBorders>
              <w:top w:val="nil"/>
              <w:bottom w:val="single" w:sz="4" w:space="0" w:color="auto"/>
            </w:tcBorders>
            <w:shd w:val="clear" w:color="auto" w:fill="auto"/>
          </w:tcPr>
          <w:p w:rsidR="008C2E40" w:rsidRPr="007D2CD1" w:rsidRDefault="001D5017" w:rsidP="001D5017">
            <w:pPr>
              <w:ind w:left="720"/>
              <w:rPr>
                <w:rFonts w:ascii="Arial" w:hAnsi="Arial" w:cs="Arial"/>
                <w:sz w:val="18"/>
                <w:szCs w:val="18"/>
              </w:rPr>
            </w:pPr>
            <w:r w:rsidRPr="001D5017">
              <w:rPr>
                <w:rFonts w:ascii="Arial" w:hAnsi="Arial" w:cs="Arial"/>
                <w:b/>
                <w:sz w:val="18"/>
                <w:szCs w:val="18"/>
              </w:rPr>
              <w:t>Note:</w:t>
            </w:r>
            <w:r>
              <w:rPr>
                <w:rFonts w:ascii="Arial" w:hAnsi="Arial" w:cs="Arial"/>
                <w:sz w:val="18"/>
                <w:szCs w:val="18"/>
              </w:rPr>
              <w:t xml:space="preserve"> Write up and sign off AD separately in the aircraft logbook.</w:t>
            </w:r>
          </w:p>
        </w:tc>
        <w:tc>
          <w:tcPr>
            <w:tcW w:w="1620" w:type="dxa"/>
            <w:tcBorders>
              <w:top w:val="nil"/>
              <w:bottom w:val="single" w:sz="4" w:space="0" w:color="auto"/>
            </w:tcBorders>
            <w:shd w:val="clear" w:color="auto" w:fill="auto"/>
          </w:tcPr>
          <w:p w:rsidR="008C2E40" w:rsidRPr="007D2CD1" w:rsidRDefault="001D5017" w:rsidP="00F05FDC">
            <w:pPr>
              <w:jc w:val="center"/>
              <w:rPr>
                <w:rFonts w:ascii="Arial" w:hAnsi="Arial" w:cs="Arial"/>
                <w:sz w:val="18"/>
                <w:szCs w:val="18"/>
              </w:rPr>
            </w:pPr>
            <w:r>
              <w:rPr>
                <w:rFonts w:ascii="Arial" w:hAnsi="Arial" w:cs="Arial"/>
                <w:sz w:val="18"/>
                <w:szCs w:val="18"/>
              </w:rPr>
              <w:t>AD 98 08 04</w:t>
            </w:r>
          </w:p>
        </w:tc>
        <w:tc>
          <w:tcPr>
            <w:tcW w:w="1440" w:type="dxa"/>
            <w:tcBorders>
              <w:top w:val="single" w:sz="4" w:space="0" w:color="auto"/>
              <w:bottom w:val="single" w:sz="4" w:space="0" w:color="auto"/>
            </w:tcBorders>
            <w:shd w:val="pct10" w:color="auto" w:fill="BFBFBF" w:themeFill="background1" w:themeFillShade="BF"/>
          </w:tcPr>
          <w:p w:rsidR="008C2E40" w:rsidRPr="007D2CD1" w:rsidRDefault="008C2E40" w:rsidP="00F05FDC">
            <w:pPr>
              <w:rPr>
                <w:rFonts w:ascii="Arial" w:hAnsi="Arial" w:cs="Arial"/>
                <w:sz w:val="18"/>
                <w:szCs w:val="18"/>
              </w:rPr>
            </w:pPr>
          </w:p>
        </w:tc>
      </w:tr>
      <w:tr w:rsidR="008C2E40" w:rsidRPr="007D2CD1" w:rsidTr="00982DB0">
        <w:trPr>
          <w:trHeight w:val="305"/>
        </w:trPr>
        <w:tc>
          <w:tcPr>
            <w:tcW w:w="7675" w:type="dxa"/>
            <w:tcBorders>
              <w:top w:val="single" w:sz="4" w:space="0" w:color="auto"/>
              <w:bottom w:val="nil"/>
            </w:tcBorders>
            <w:shd w:val="clear" w:color="auto" w:fill="auto"/>
          </w:tcPr>
          <w:p w:rsidR="008C2E40" w:rsidRPr="007D2CD1" w:rsidRDefault="001D5017" w:rsidP="001D5017">
            <w:pPr>
              <w:numPr>
                <w:ilvl w:val="2"/>
                <w:numId w:val="1"/>
              </w:numPr>
              <w:rPr>
                <w:rFonts w:ascii="Arial" w:hAnsi="Arial" w:cs="Arial"/>
                <w:sz w:val="18"/>
                <w:szCs w:val="18"/>
              </w:rPr>
            </w:pPr>
            <w:r>
              <w:rPr>
                <w:rFonts w:ascii="Arial" w:hAnsi="Arial" w:cs="Arial"/>
                <w:sz w:val="19"/>
                <w:szCs w:val="19"/>
              </w:rPr>
              <w:t>Inspect system 1 selector valve for corrosion</w:t>
            </w: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1D5017">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1D5017" w:rsidRPr="007D2CD1" w:rsidTr="003650DF">
        <w:tc>
          <w:tcPr>
            <w:tcW w:w="10735" w:type="dxa"/>
            <w:gridSpan w:val="3"/>
            <w:tcBorders>
              <w:top w:val="single" w:sz="4" w:space="0" w:color="auto"/>
              <w:bottom w:val="single" w:sz="4" w:space="0" w:color="auto"/>
            </w:tcBorders>
            <w:shd w:val="pct10" w:color="auto" w:fill="C0C0C0"/>
            <w:vAlign w:val="bottom"/>
          </w:tcPr>
          <w:p w:rsidR="001D5017" w:rsidRPr="007D2CD1" w:rsidRDefault="001D5017" w:rsidP="003650DF">
            <w:pPr>
              <w:numPr>
                <w:ilvl w:val="1"/>
                <w:numId w:val="1"/>
              </w:numPr>
              <w:rPr>
                <w:rFonts w:ascii="Arial" w:hAnsi="Arial" w:cs="Arial"/>
                <w:b/>
                <w:sz w:val="18"/>
                <w:szCs w:val="18"/>
              </w:rPr>
            </w:pPr>
            <w:r>
              <w:rPr>
                <w:rFonts w:ascii="Arial" w:hAnsi="Arial" w:cs="Arial"/>
                <w:b/>
                <w:bCs/>
                <w:sz w:val="19"/>
                <w:szCs w:val="19"/>
              </w:rPr>
              <w:t>FUEL SYSTEM</w:t>
            </w:r>
          </w:p>
        </w:tc>
      </w:tr>
      <w:tr w:rsidR="008C2E40" w:rsidRPr="007D2CD1" w:rsidTr="001D5017">
        <w:tc>
          <w:tcPr>
            <w:tcW w:w="7675"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24"/>
        </w:trPr>
        <w:tc>
          <w:tcPr>
            <w:tcW w:w="7675" w:type="dxa"/>
            <w:tcBorders>
              <w:top w:val="nil"/>
              <w:bottom w:val="nil"/>
            </w:tcBorders>
            <w:shd w:val="clear" w:color="auto" w:fill="auto"/>
          </w:tcPr>
          <w:p w:rsidR="008C2E40" w:rsidRPr="007D2CD1" w:rsidRDefault="009C41F5" w:rsidP="001D5017">
            <w:pPr>
              <w:numPr>
                <w:ilvl w:val="2"/>
                <w:numId w:val="1"/>
              </w:numPr>
              <w:rPr>
                <w:rFonts w:ascii="Arial" w:hAnsi="Arial" w:cs="Arial"/>
                <w:sz w:val="18"/>
                <w:szCs w:val="18"/>
              </w:rPr>
            </w:pPr>
            <w:r>
              <w:rPr>
                <w:rFonts w:ascii="Arial" w:hAnsi="Arial" w:cs="Arial"/>
                <w:sz w:val="19"/>
                <w:szCs w:val="19"/>
              </w:rPr>
              <w:t>Check fuel differential pressure switch for function.</w:t>
            </w:r>
          </w:p>
        </w:tc>
        <w:tc>
          <w:tcPr>
            <w:tcW w:w="1620" w:type="dxa"/>
            <w:tcBorders>
              <w:top w:val="nil"/>
              <w:bottom w:val="nil"/>
            </w:tcBorders>
            <w:shd w:val="clear" w:color="auto" w:fill="auto"/>
          </w:tcPr>
          <w:p w:rsidR="008C2E40" w:rsidRPr="007D2CD1" w:rsidRDefault="009C41F5" w:rsidP="00F05FDC">
            <w:pPr>
              <w:jc w:val="center"/>
              <w:rPr>
                <w:rFonts w:ascii="Arial" w:hAnsi="Arial" w:cs="Arial"/>
                <w:sz w:val="18"/>
                <w:szCs w:val="18"/>
              </w:rPr>
            </w:pPr>
            <w:r>
              <w:rPr>
                <w:rFonts w:ascii="Arial" w:hAnsi="Arial" w:cs="Arial"/>
                <w:sz w:val="19"/>
                <w:szCs w:val="19"/>
              </w:rPr>
              <w:t>62-39</w:t>
            </w:r>
          </w:p>
        </w:tc>
        <w:tc>
          <w:tcPr>
            <w:tcW w:w="1440" w:type="dxa"/>
            <w:tcBorders>
              <w:top w:val="nil"/>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153"/>
        </w:trPr>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9C41F5" w:rsidP="001D5017">
            <w:pPr>
              <w:numPr>
                <w:ilvl w:val="2"/>
                <w:numId w:val="1"/>
              </w:numPr>
              <w:rPr>
                <w:rFonts w:ascii="Arial" w:hAnsi="Arial" w:cs="Arial"/>
                <w:sz w:val="18"/>
                <w:szCs w:val="18"/>
              </w:rPr>
            </w:pPr>
            <w:r>
              <w:rPr>
                <w:rFonts w:ascii="Arial" w:hAnsi="Arial" w:cs="Arial"/>
                <w:sz w:val="19"/>
                <w:szCs w:val="19"/>
              </w:rPr>
              <w:t>Perform functional test and leakage test of fuel shutoff valves.</w:t>
            </w:r>
          </w:p>
        </w:tc>
        <w:tc>
          <w:tcPr>
            <w:tcW w:w="1620" w:type="dxa"/>
            <w:tcBorders>
              <w:top w:val="single" w:sz="4" w:space="0" w:color="auto"/>
              <w:bottom w:val="nil"/>
            </w:tcBorders>
            <w:shd w:val="clear" w:color="auto" w:fill="auto"/>
          </w:tcPr>
          <w:p w:rsidR="008C2E40" w:rsidRPr="007D2CD1" w:rsidRDefault="009C41F5" w:rsidP="00F05FDC">
            <w:pPr>
              <w:jc w:val="center"/>
              <w:rPr>
                <w:rFonts w:ascii="Arial" w:hAnsi="Arial" w:cs="Arial"/>
                <w:sz w:val="18"/>
                <w:szCs w:val="18"/>
              </w:rPr>
            </w:pPr>
            <w:r>
              <w:rPr>
                <w:rFonts w:ascii="Arial" w:hAnsi="Arial" w:cs="Arial"/>
                <w:sz w:val="19"/>
                <w:szCs w:val="19"/>
              </w:rPr>
              <w:t>92-82, 92-83</w:t>
            </w: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170FA5">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1D5017" w:rsidRPr="007D2CD1" w:rsidTr="001D5017">
        <w:tc>
          <w:tcPr>
            <w:tcW w:w="10735" w:type="dxa"/>
            <w:gridSpan w:val="3"/>
            <w:tcBorders>
              <w:top w:val="single" w:sz="4" w:space="0" w:color="auto"/>
              <w:bottom w:val="single" w:sz="4" w:space="0" w:color="auto"/>
            </w:tcBorders>
            <w:shd w:val="pct10" w:color="auto" w:fill="C0C0C0"/>
            <w:vAlign w:val="bottom"/>
          </w:tcPr>
          <w:p w:rsidR="001D5017" w:rsidRPr="007D2CD1" w:rsidRDefault="009C41F5" w:rsidP="003650DF">
            <w:pPr>
              <w:numPr>
                <w:ilvl w:val="1"/>
                <w:numId w:val="1"/>
              </w:numPr>
              <w:rPr>
                <w:rFonts w:ascii="Arial" w:hAnsi="Arial" w:cs="Arial"/>
                <w:b/>
                <w:sz w:val="18"/>
                <w:szCs w:val="18"/>
              </w:rPr>
            </w:pPr>
            <w:r>
              <w:rPr>
                <w:rFonts w:ascii="Arial" w:hAnsi="Arial" w:cs="Arial"/>
                <w:b/>
                <w:bCs/>
                <w:sz w:val="19"/>
                <w:szCs w:val="19"/>
              </w:rPr>
              <w:t>STANDARD EQUIPMENT</w:t>
            </w:r>
          </w:p>
        </w:tc>
      </w:tr>
      <w:tr w:rsidR="001D5017" w:rsidRPr="007D2CD1" w:rsidTr="001D5017">
        <w:tc>
          <w:tcPr>
            <w:tcW w:w="7675" w:type="dxa"/>
            <w:tcBorders>
              <w:top w:val="single" w:sz="4" w:space="0" w:color="auto"/>
              <w:bottom w:val="nil"/>
            </w:tcBorders>
            <w:shd w:val="clear" w:color="auto" w:fill="auto"/>
          </w:tcPr>
          <w:p w:rsidR="001D5017" w:rsidRPr="007D2CD1" w:rsidRDefault="001D5017" w:rsidP="00F05FDC">
            <w:pPr>
              <w:rPr>
                <w:rFonts w:ascii="Arial" w:hAnsi="Arial" w:cs="Arial"/>
                <w:sz w:val="18"/>
                <w:szCs w:val="18"/>
              </w:rPr>
            </w:pPr>
          </w:p>
        </w:tc>
        <w:tc>
          <w:tcPr>
            <w:tcW w:w="1620" w:type="dxa"/>
            <w:tcBorders>
              <w:top w:val="single" w:sz="4" w:space="0" w:color="auto"/>
              <w:bottom w:val="nil"/>
            </w:tcBorders>
            <w:shd w:val="clear" w:color="auto" w:fill="auto"/>
          </w:tcPr>
          <w:p w:rsidR="001D5017" w:rsidRPr="007D2CD1" w:rsidRDefault="001D5017"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D5017" w:rsidRPr="007D2CD1" w:rsidRDefault="001D5017" w:rsidP="00F05FDC">
            <w:pPr>
              <w:rPr>
                <w:rFonts w:ascii="Arial" w:hAnsi="Arial" w:cs="Arial"/>
                <w:sz w:val="18"/>
                <w:szCs w:val="18"/>
              </w:rPr>
            </w:pPr>
          </w:p>
        </w:tc>
      </w:tr>
      <w:tr w:rsidR="008C2E40" w:rsidRPr="007D2CD1" w:rsidTr="001D5017">
        <w:trPr>
          <w:trHeight w:val="323"/>
        </w:trPr>
        <w:tc>
          <w:tcPr>
            <w:tcW w:w="7675" w:type="dxa"/>
            <w:tcBorders>
              <w:top w:val="nil"/>
              <w:bottom w:val="nil"/>
            </w:tcBorders>
            <w:shd w:val="clear" w:color="auto" w:fill="auto"/>
          </w:tcPr>
          <w:p w:rsidR="008C2E40" w:rsidRPr="007D2CD1" w:rsidRDefault="009C41F5" w:rsidP="009C41F5">
            <w:pPr>
              <w:numPr>
                <w:ilvl w:val="2"/>
                <w:numId w:val="1"/>
              </w:numPr>
              <w:rPr>
                <w:rFonts w:ascii="Arial" w:hAnsi="Arial" w:cs="Arial"/>
                <w:sz w:val="18"/>
                <w:szCs w:val="18"/>
              </w:rPr>
            </w:pPr>
            <w:r>
              <w:rPr>
                <w:rFonts w:ascii="Arial" w:hAnsi="Arial" w:cs="Arial"/>
                <w:sz w:val="19"/>
                <w:szCs w:val="19"/>
              </w:rPr>
              <w:t>Inspect cabin equipment for condition.</w:t>
            </w:r>
          </w:p>
        </w:tc>
        <w:tc>
          <w:tcPr>
            <w:tcW w:w="1620" w:type="dxa"/>
            <w:tcBorders>
              <w:top w:val="nil"/>
              <w:bottom w:val="nil"/>
            </w:tcBorders>
            <w:shd w:val="clear" w:color="auto" w:fill="auto"/>
          </w:tcPr>
          <w:p w:rsidR="008C2E40" w:rsidRPr="007D2CD1" w:rsidRDefault="009C41F5" w:rsidP="00F05FDC">
            <w:pPr>
              <w:jc w:val="center"/>
              <w:rPr>
                <w:rFonts w:ascii="Arial" w:hAnsi="Arial" w:cs="Arial"/>
                <w:sz w:val="18"/>
                <w:szCs w:val="18"/>
              </w:rPr>
            </w:pPr>
            <w:r>
              <w:rPr>
                <w:rFonts w:ascii="Arial" w:hAnsi="Arial" w:cs="Arial"/>
                <w:sz w:val="19"/>
                <w:szCs w:val="19"/>
              </w:rPr>
              <w:t>02-2</w:t>
            </w:r>
          </w:p>
        </w:tc>
        <w:tc>
          <w:tcPr>
            <w:tcW w:w="1440" w:type="dxa"/>
            <w:tcBorders>
              <w:top w:val="nil"/>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50"/>
        </w:trPr>
        <w:tc>
          <w:tcPr>
            <w:tcW w:w="7675" w:type="dxa"/>
            <w:tcBorders>
              <w:top w:val="single" w:sz="4" w:space="0" w:color="auto"/>
              <w:bottom w:val="nil"/>
            </w:tcBorders>
            <w:shd w:val="clear" w:color="auto" w:fill="auto"/>
          </w:tcPr>
          <w:p w:rsidR="008C2E40" w:rsidRPr="007D2CD1" w:rsidRDefault="009C41F5" w:rsidP="009C41F5">
            <w:pPr>
              <w:numPr>
                <w:ilvl w:val="2"/>
                <w:numId w:val="1"/>
              </w:numPr>
              <w:rPr>
                <w:rFonts w:ascii="Arial" w:hAnsi="Arial" w:cs="Arial"/>
                <w:sz w:val="18"/>
                <w:szCs w:val="18"/>
              </w:rPr>
            </w:pPr>
            <w:r>
              <w:rPr>
                <w:rFonts w:ascii="Arial" w:hAnsi="Arial" w:cs="Arial"/>
                <w:sz w:val="19"/>
                <w:szCs w:val="19"/>
              </w:rPr>
              <w:t>Inspect cabin ventilation for condition, check for function</w:t>
            </w:r>
          </w:p>
        </w:tc>
        <w:tc>
          <w:tcPr>
            <w:tcW w:w="1620" w:type="dxa"/>
            <w:tcBorders>
              <w:top w:val="single" w:sz="4" w:space="0" w:color="auto"/>
              <w:bottom w:val="nil"/>
            </w:tcBorders>
            <w:shd w:val="clear" w:color="auto" w:fill="auto"/>
          </w:tcPr>
          <w:p w:rsidR="008C2E40" w:rsidRPr="007D2CD1" w:rsidRDefault="009C41F5" w:rsidP="00F05FDC">
            <w:pPr>
              <w:jc w:val="center"/>
              <w:rPr>
                <w:rFonts w:ascii="Arial" w:hAnsi="Arial" w:cs="Arial"/>
                <w:sz w:val="18"/>
                <w:szCs w:val="18"/>
              </w:rPr>
            </w:pPr>
            <w:r>
              <w:rPr>
                <w:rFonts w:ascii="Arial" w:hAnsi="Arial" w:cs="Arial"/>
                <w:sz w:val="19"/>
                <w:szCs w:val="19"/>
              </w:rPr>
              <w:t>704-2</w:t>
            </w: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404"/>
        </w:trPr>
        <w:tc>
          <w:tcPr>
            <w:tcW w:w="7675" w:type="dxa"/>
            <w:tcBorders>
              <w:top w:val="single" w:sz="4" w:space="0" w:color="auto"/>
              <w:bottom w:val="nil"/>
            </w:tcBorders>
            <w:shd w:val="clear" w:color="auto" w:fill="auto"/>
          </w:tcPr>
          <w:p w:rsidR="008C2E40" w:rsidRPr="007D2CD1" w:rsidRDefault="009C41F5" w:rsidP="009C41F5">
            <w:pPr>
              <w:numPr>
                <w:ilvl w:val="2"/>
                <w:numId w:val="1"/>
              </w:numPr>
              <w:rPr>
                <w:rFonts w:ascii="Arial" w:hAnsi="Arial" w:cs="Arial"/>
                <w:sz w:val="18"/>
                <w:szCs w:val="18"/>
              </w:rPr>
            </w:pPr>
            <w:r w:rsidRPr="009C41F5">
              <w:rPr>
                <w:rFonts w:ascii="Arial" w:hAnsi="Arial" w:cs="Arial"/>
                <w:sz w:val="18"/>
                <w:szCs w:val="18"/>
              </w:rPr>
              <w:t>Inspect identification and other markings for legibility, and</w:t>
            </w:r>
            <w:r>
              <w:rPr>
                <w:rFonts w:ascii="Arial" w:hAnsi="Arial" w:cs="Arial"/>
                <w:sz w:val="18"/>
                <w:szCs w:val="18"/>
              </w:rPr>
              <w:t xml:space="preserve"> </w:t>
            </w:r>
            <w:r w:rsidRPr="009C41F5">
              <w:rPr>
                <w:rFonts w:ascii="Arial" w:hAnsi="Arial" w:cs="Arial"/>
                <w:sz w:val="18"/>
                <w:szCs w:val="18"/>
              </w:rPr>
              <w:t>adhesive-backed decals for damage and proper adhesion</w:t>
            </w: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413"/>
        </w:trPr>
        <w:tc>
          <w:tcPr>
            <w:tcW w:w="7675" w:type="dxa"/>
            <w:tcBorders>
              <w:top w:val="single" w:sz="4" w:space="0" w:color="auto"/>
              <w:bottom w:val="nil"/>
            </w:tcBorders>
            <w:shd w:val="clear" w:color="auto" w:fill="auto"/>
          </w:tcPr>
          <w:p w:rsidR="008C2E40" w:rsidRPr="007D2CD1" w:rsidRDefault="009C41F5" w:rsidP="009C41F5">
            <w:pPr>
              <w:numPr>
                <w:ilvl w:val="2"/>
                <w:numId w:val="1"/>
              </w:numPr>
              <w:rPr>
                <w:rFonts w:ascii="Arial" w:hAnsi="Arial" w:cs="Arial"/>
                <w:sz w:val="18"/>
                <w:szCs w:val="18"/>
              </w:rPr>
            </w:pPr>
            <w:r>
              <w:rPr>
                <w:rFonts w:ascii="Arial" w:hAnsi="Arial" w:cs="Arial"/>
                <w:sz w:val="19"/>
                <w:szCs w:val="19"/>
              </w:rPr>
              <w:t>Inspect harnesses, buckles and inertia reels for condition</w:t>
            </w:r>
          </w:p>
        </w:tc>
        <w:tc>
          <w:tcPr>
            <w:tcW w:w="1620" w:type="dxa"/>
            <w:tcBorders>
              <w:top w:val="single" w:sz="4" w:space="0" w:color="auto"/>
              <w:bottom w:val="nil"/>
            </w:tcBorders>
            <w:shd w:val="clear" w:color="auto" w:fill="auto"/>
          </w:tcPr>
          <w:p w:rsidR="009C41F5" w:rsidRDefault="009C41F5" w:rsidP="009C41F5">
            <w:pPr>
              <w:autoSpaceDE w:val="0"/>
              <w:autoSpaceDN w:val="0"/>
              <w:adjustRightInd w:val="0"/>
              <w:jc w:val="center"/>
              <w:rPr>
                <w:rFonts w:ascii="Arial" w:hAnsi="Arial" w:cs="Arial"/>
                <w:sz w:val="19"/>
                <w:szCs w:val="19"/>
              </w:rPr>
            </w:pPr>
            <w:r>
              <w:rPr>
                <w:rFonts w:ascii="Arial" w:hAnsi="Arial" w:cs="Arial"/>
                <w:sz w:val="19"/>
                <w:szCs w:val="19"/>
              </w:rPr>
              <w:t>701-2</w:t>
            </w:r>
          </w:p>
          <w:p w:rsidR="008C2E40" w:rsidRPr="007D2CD1" w:rsidRDefault="009C41F5" w:rsidP="009C41F5">
            <w:pPr>
              <w:jc w:val="center"/>
              <w:rPr>
                <w:rFonts w:ascii="Arial" w:hAnsi="Arial" w:cs="Arial"/>
                <w:sz w:val="18"/>
                <w:szCs w:val="18"/>
              </w:rPr>
            </w:pPr>
            <w:r>
              <w:rPr>
                <w:rFonts w:ascii="Arial" w:hAnsi="Arial" w:cs="Arial"/>
                <w:sz w:val="19"/>
                <w:szCs w:val="19"/>
              </w:rPr>
              <w:t>step 5, 6 and 7</w:t>
            </w: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9C41F5" w:rsidRPr="007D2CD1" w:rsidTr="009C41F5">
        <w:tc>
          <w:tcPr>
            <w:tcW w:w="10735" w:type="dxa"/>
            <w:gridSpan w:val="3"/>
            <w:tcBorders>
              <w:top w:val="single" w:sz="4" w:space="0" w:color="auto"/>
              <w:bottom w:val="single" w:sz="4" w:space="0" w:color="auto"/>
            </w:tcBorders>
            <w:shd w:val="pct10" w:color="auto" w:fill="C0C0C0"/>
            <w:vAlign w:val="bottom"/>
          </w:tcPr>
          <w:p w:rsidR="009C41F5" w:rsidRPr="007D2CD1" w:rsidRDefault="009C41F5" w:rsidP="003650DF">
            <w:pPr>
              <w:numPr>
                <w:ilvl w:val="1"/>
                <w:numId w:val="1"/>
              </w:numPr>
              <w:rPr>
                <w:rFonts w:ascii="Arial" w:hAnsi="Arial" w:cs="Arial"/>
                <w:b/>
                <w:sz w:val="18"/>
                <w:szCs w:val="18"/>
              </w:rPr>
            </w:pPr>
            <w:r>
              <w:rPr>
                <w:rFonts w:ascii="Arial" w:hAnsi="Arial" w:cs="Arial"/>
                <w:b/>
                <w:bCs/>
                <w:sz w:val="19"/>
                <w:szCs w:val="19"/>
              </w:rPr>
              <w:t>INSTRUMENT SYSTEM</w:t>
            </w:r>
          </w:p>
        </w:tc>
      </w:tr>
      <w:tr w:rsidR="009C41F5" w:rsidRPr="007D2CD1" w:rsidTr="009C41F5">
        <w:tc>
          <w:tcPr>
            <w:tcW w:w="7675" w:type="dxa"/>
            <w:tcBorders>
              <w:top w:val="single" w:sz="4" w:space="0" w:color="auto"/>
              <w:bottom w:val="nil"/>
            </w:tcBorders>
            <w:shd w:val="clear" w:color="auto" w:fill="auto"/>
          </w:tcPr>
          <w:p w:rsidR="009C41F5" w:rsidRPr="007D2CD1" w:rsidRDefault="009C41F5" w:rsidP="00F05FDC">
            <w:pPr>
              <w:rPr>
                <w:rFonts w:ascii="Arial" w:hAnsi="Arial" w:cs="Arial"/>
                <w:sz w:val="18"/>
                <w:szCs w:val="18"/>
              </w:rPr>
            </w:pPr>
          </w:p>
        </w:tc>
        <w:tc>
          <w:tcPr>
            <w:tcW w:w="1620" w:type="dxa"/>
            <w:tcBorders>
              <w:top w:val="single" w:sz="4" w:space="0" w:color="auto"/>
              <w:bottom w:val="nil"/>
            </w:tcBorders>
            <w:shd w:val="clear" w:color="auto" w:fill="auto"/>
          </w:tcPr>
          <w:p w:rsidR="009C41F5" w:rsidRPr="007D2CD1" w:rsidRDefault="009C41F5"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9C41F5" w:rsidRPr="007D2CD1" w:rsidRDefault="009C41F5" w:rsidP="00F05FDC">
            <w:pPr>
              <w:rPr>
                <w:rFonts w:ascii="Arial" w:hAnsi="Arial" w:cs="Arial"/>
                <w:sz w:val="18"/>
                <w:szCs w:val="18"/>
              </w:rPr>
            </w:pPr>
          </w:p>
        </w:tc>
      </w:tr>
      <w:tr w:rsidR="008C2E40" w:rsidRPr="007D2CD1" w:rsidTr="009C41F5">
        <w:trPr>
          <w:trHeight w:val="378"/>
        </w:trPr>
        <w:tc>
          <w:tcPr>
            <w:tcW w:w="7675" w:type="dxa"/>
            <w:tcBorders>
              <w:top w:val="nil"/>
              <w:bottom w:val="nil"/>
            </w:tcBorders>
            <w:shd w:val="clear" w:color="auto" w:fill="auto"/>
          </w:tcPr>
          <w:p w:rsidR="008C2E40" w:rsidRPr="007D2CD1" w:rsidRDefault="009C41F5" w:rsidP="009C41F5">
            <w:pPr>
              <w:numPr>
                <w:ilvl w:val="2"/>
                <w:numId w:val="1"/>
              </w:numPr>
              <w:rPr>
                <w:rFonts w:ascii="Arial" w:hAnsi="Arial" w:cs="Arial"/>
                <w:sz w:val="18"/>
                <w:szCs w:val="18"/>
              </w:rPr>
            </w:pPr>
            <w:r>
              <w:rPr>
                <w:rFonts w:ascii="Arial" w:hAnsi="Arial" w:cs="Arial"/>
                <w:sz w:val="19"/>
                <w:szCs w:val="19"/>
              </w:rPr>
              <w:t>Ventilate dual torque indication system.</w:t>
            </w:r>
          </w:p>
        </w:tc>
        <w:tc>
          <w:tcPr>
            <w:tcW w:w="1620" w:type="dxa"/>
            <w:tcBorders>
              <w:top w:val="nil"/>
              <w:bottom w:val="nil"/>
            </w:tcBorders>
            <w:shd w:val="clear" w:color="auto" w:fill="auto"/>
          </w:tcPr>
          <w:p w:rsidR="008C2E40" w:rsidRPr="007D2CD1" w:rsidRDefault="009C41F5" w:rsidP="00F05FDC">
            <w:pPr>
              <w:jc w:val="center"/>
              <w:rPr>
                <w:rFonts w:ascii="Arial" w:hAnsi="Arial" w:cs="Arial"/>
                <w:sz w:val="18"/>
                <w:szCs w:val="18"/>
              </w:rPr>
            </w:pPr>
            <w:r>
              <w:rPr>
                <w:rFonts w:ascii="Arial" w:hAnsi="Arial" w:cs="Arial"/>
                <w:sz w:val="19"/>
                <w:szCs w:val="19"/>
              </w:rPr>
              <w:t>91-57</w:t>
            </w:r>
          </w:p>
        </w:tc>
        <w:tc>
          <w:tcPr>
            <w:tcW w:w="1440" w:type="dxa"/>
            <w:tcBorders>
              <w:top w:val="nil"/>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86"/>
        </w:trPr>
        <w:tc>
          <w:tcPr>
            <w:tcW w:w="7675" w:type="dxa"/>
            <w:tcBorders>
              <w:top w:val="single" w:sz="4" w:space="0" w:color="auto"/>
              <w:bottom w:val="nil"/>
            </w:tcBorders>
            <w:shd w:val="clear" w:color="auto" w:fill="auto"/>
          </w:tcPr>
          <w:p w:rsidR="008C2E40" w:rsidRPr="007D2CD1" w:rsidRDefault="009C41F5" w:rsidP="009C41F5">
            <w:pPr>
              <w:numPr>
                <w:ilvl w:val="2"/>
                <w:numId w:val="1"/>
              </w:numPr>
              <w:rPr>
                <w:rFonts w:ascii="Arial" w:hAnsi="Arial" w:cs="Arial"/>
                <w:sz w:val="18"/>
                <w:szCs w:val="18"/>
              </w:rPr>
            </w:pPr>
            <w:r>
              <w:rPr>
                <w:rFonts w:ascii="Arial" w:hAnsi="Arial" w:cs="Arial"/>
                <w:sz w:val="19"/>
                <w:szCs w:val="19"/>
              </w:rPr>
              <w:t>Inspect instruments for condition.</w:t>
            </w:r>
          </w:p>
        </w:tc>
        <w:tc>
          <w:tcPr>
            <w:tcW w:w="1620" w:type="dxa"/>
            <w:tcBorders>
              <w:top w:val="single" w:sz="4" w:space="0" w:color="auto"/>
              <w:bottom w:val="nil"/>
            </w:tcBorders>
            <w:shd w:val="clear" w:color="auto" w:fill="auto"/>
          </w:tcPr>
          <w:p w:rsidR="008C2E40" w:rsidRPr="007D2CD1" w:rsidRDefault="009C41F5" w:rsidP="00F05FDC">
            <w:pPr>
              <w:jc w:val="center"/>
              <w:rPr>
                <w:rFonts w:ascii="Arial" w:hAnsi="Arial" w:cs="Arial"/>
                <w:sz w:val="18"/>
                <w:szCs w:val="18"/>
              </w:rPr>
            </w:pPr>
            <w:r>
              <w:rPr>
                <w:rFonts w:ascii="Arial" w:hAnsi="Arial" w:cs="Arial"/>
                <w:sz w:val="19"/>
                <w:szCs w:val="19"/>
              </w:rPr>
              <w:t>91-4</w:t>
            </w: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B34876">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287"/>
        </w:trPr>
        <w:tc>
          <w:tcPr>
            <w:tcW w:w="7675" w:type="dxa"/>
            <w:tcBorders>
              <w:top w:val="single" w:sz="4" w:space="0" w:color="auto"/>
              <w:bottom w:val="nil"/>
            </w:tcBorders>
            <w:shd w:val="clear" w:color="auto" w:fill="auto"/>
          </w:tcPr>
          <w:p w:rsidR="008C2E40" w:rsidRPr="007D2CD1" w:rsidRDefault="009C41F5" w:rsidP="009C41F5">
            <w:pPr>
              <w:numPr>
                <w:ilvl w:val="2"/>
                <w:numId w:val="1"/>
              </w:numPr>
              <w:rPr>
                <w:rFonts w:ascii="Arial" w:hAnsi="Arial" w:cs="Arial"/>
                <w:sz w:val="18"/>
                <w:szCs w:val="18"/>
              </w:rPr>
            </w:pPr>
            <w:r w:rsidRPr="009C41F5">
              <w:rPr>
                <w:rFonts w:ascii="Arial" w:hAnsi="Arial" w:cs="Arial"/>
                <w:sz w:val="18"/>
                <w:szCs w:val="18"/>
              </w:rPr>
              <w:t xml:space="preserve">Clean and drain </w:t>
            </w:r>
            <w:proofErr w:type="spellStart"/>
            <w:r w:rsidRPr="009C41F5">
              <w:rPr>
                <w:rFonts w:ascii="Arial" w:hAnsi="Arial" w:cs="Arial"/>
                <w:sz w:val="18"/>
                <w:szCs w:val="18"/>
              </w:rPr>
              <w:t>pitot</w:t>
            </w:r>
            <w:proofErr w:type="spellEnd"/>
            <w:r w:rsidRPr="009C41F5">
              <w:rPr>
                <w:rFonts w:ascii="Arial" w:hAnsi="Arial" w:cs="Arial"/>
                <w:sz w:val="18"/>
                <w:szCs w:val="18"/>
              </w:rPr>
              <w:t>-static system, inspect for condition and check</w:t>
            </w:r>
            <w:r>
              <w:rPr>
                <w:rFonts w:ascii="Arial" w:hAnsi="Arial" w:cs="Arial"/>
                <w:sz w:val="18"/>
                <w:szCs w:val="18"/>
              </w:rPr>
              <w:t xml:space="preserve"> </w:t>
            </w:r>
            <w:r w:rsidRPr="009C41F5">
              <w:rPr>
                <w:rFonts w:ascii="Arial" w:hAnsi="Arial" w:cs="Arial"/>
                <w:sz w:val="18"/>
                <w:szCs w:val="18"/>
              </w:rPr>
              <w:t>for function</w:t>
            </w:r>
          </w:p>
        </w:tc>
        <w:tc>
          <w:tcPr>
            <w:tcW w:w="1620" w:type="dxa"/>
            <w:tcBorders>
              <w:top w:val="single" w:sz="4" w:space="0" w:color="auto"/>
              <w:bottom w:val="nil"/>
            </w:tcBorders>
            <w:shd w:val="clear" w:color="auto" w:fill="auto"/>
          </w:tcPr>
          <w:p w:rsidR="008C2E40" w:rsidRPr="007D2CD1" w:rsidRDefault="009C41F5" w:rsidP="00F05FDC">
            <w:pPr>
              <w:jc w:val="center"/>
              <w:rPr>
                <w:rFonts w:ascii="Arial" w:hAnsi="Arial" w:cs="Arial"/>
                <w:sz w:val="18"/>
                <w:szCs w:val="18"/>
              </w:rPr>
            </w:pPr>
            <w:r>
              <w:rPr>
                <w:rFonts w:ascii="Arial" w:hAnsi="Arial" w:cs="Arial"/>
                <w:sz w:val="19"/>
                <w:szCs w:val="19"/>
              </w:rPr>
              <w:t>91-9 thru 91-12</w:t>
            </w: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74"/>
        </w:trPr>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971BE7">
        <w:trPr>
          <w:trHeight w:val="476"/>
        </w:trPr>
        <w:tc>
          <w:tcPr>
            <w:tcW w:w="7675" w:type="dxa"/>
            <w:tcBorders>
              <w:top w:val="single" w:sz="4" w:space="0" w:color="auto"/>
              <w:bottom w:val="nil"/>
            </w:tcBorders>
            <w:shd w:val="clear" w:color="auto" w:fill="auto"/>
          </w:tcPr>
          <w:p w:rsidR="008C2E40" w:rsidRPr="007D2CD1" w:rsidRDefault="009C41F5" w:rsidP="009C41F5">
            <w:pPr>
              <w:numPr>
                <w:ilvl w:val="2"/>
                <w:numId w:val="1"/>
              </w:numPr>
              <w:rPr>
                <w:rFonts w:ascii="Arial" w:hAnsi="Arial" w:cs="Arial"/>
                <w:sz w:val="18"/>
                <w:szCs w:val="18"/>
              </w:rPr>
            </w:pPr>
            <w:r w:rsidRPr="009C41F5">
              <w:rPr>
                <w:rFonts w:ascii="Arial" w:hAnsi="Arial" w:cs="Arial"/>
                <w:sz w:val="18"/>
                <w:szCs w:val="18"/>
              </w:rPr>
              <w:t>Inspect magnetic compass for condition and function and</w:t>
            </w:r>
            <w:r>
              <w:rPr>
                <w:rFonts w:ascii="Arial" w:hAnsi="Arial" w:cs="Arial"/>
                <w:sz w:val="18"/>
                <w:szCs w:val="18"/>
              </w:rPr>
              <w:t xml:space="preserve"> </w:t>
            </w:r>
            <w:r w:rsidRPr="009C41F5">
              <w:rPr>
                <w:rFonts w:ascii="Arial" w:hAnsi="Arial" w:cs="Arial"/>
                <w:sz w:val="18"/>
                <w:szCs w:val="18"/>
              </w:rPr>
              <w:t>compensate magnetic compass</w:t>
            </w:r>
            <w:r>
              <w:rPr>
                <w:rFonts w:ascii="Arial" w:hAnsi="Arial" w:cs="Arial"/>
                <w:sz w:val="18"/>
                <w:szCs w:val="18"/>
              </w:rPr>
              <w:t>.</w:t>
            </w:r>
          </w:p>
        </w:tc>
        <w:tc>
          <w:tcPr>
            <w:tcW w:w="1620" w:type="dxa"/>
            <w:tcBorders>
              <w:top w:val="single" w:sz="4" w:space="0" w:color="auto"/>
              <w:bottom w:val="nil"/>
            </w:tcBorders>
            <w:shd w:val="clear" w:color="auto" w:fill="auto"/>
          </w:tcPr>
          <w:p w:rsidR="008C2E40" w:rsidRPr="007D2CD1" w:rsidRDefault="009C41F5" w:rsidP="00F05FDC">
            <w:pPr>
              <w:jc w:val="center"/>
              <w:rPr>
                <w:rFonts w:ascii="Arial" w:hAnsi="Arial" w:cs="Arial"/>
                <w:sz w:val="18"/>
                <w:szCs w:val="18"/>
              </w:rPr>
            </w:pPr>
            <w:r>
              <w:rPr>
                <w:rFonts w:ascii="Arial" w:hAnsi="Arial" w:cs="Arial"/>
                <w:sz w:val="19"/>
                <w:szCs w:val="19"/>
              </w:rPr>
              <w:t>91-24 thru 91-26</w:t>
            </w: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9C41F5" w:rsidRPr="007D2CD1" w:rsidTr="003650DF">
        <w:trPr>
          <w:trHeight w:val="287"/>
        </w:trPr>
        <w:tc>
          <w:tcPr>
            <w:tcW w:w="7675" w:type="dxa"/>
            <w:tcBorders>
              <w:top w:val="nil"/>
              <w:bottom w:val="nil"/>
            </w:tcBorders>
            <w:shd w:val="clear" w:color="auto" w:fill="auto"/>
          </w:tcPr>
          <w:p w:rsidR="009C41F5" w:rsidRPr="007D2CD1" w:rsidRDefault="009C41F5" w:rsidP="009C41F5">
            <w:pPr>
              <w:ind w:left="720"/>
              <w:rPr>
                <w:rFonts w:ascii="Arial" w:hAnsi="Arial" w:cs="Arial"/>
                <w:sz w:val="18"/>
                <w:szCs w:val="18"/>
              </w:rPr>
            </w:pPr>
            <w:r w:rsidRPr="00B77CE1">
              <w:rPr>
                <w:rFonts w:ascii="Arial" w:hAnsi="Arial" w:cs="Arial"/>
                <w:b/>
                <w:sz w:val="18"/>
                <w:szCs w:val="18"/>
              </w:rPr>
              <w:t>Note:</w:t>
            </w:r>
            <w:r>
              <w:rPr>
                <w:rFonts w:ascii="Arial" w:hAnsi="Arial" w:cs="Arial"/>
                <w:sz w:val="18"/>
                <w:szCs w:val="18"/>
              </w:rPr>
              <w:t xml:space="preserve"> Requires </w:t>
            </w:r>
            <w:r>
              <w:rPr>
                <w:rFonts w:ascii="Arial" w:hAnsi="Arial" w:cs="Arial"/>
                <w:sz w:val="18"/>
                <w:szCs w:val="18"/>
              </w:rPr>
              <w:t>Master Compass</w:t>
            </w:r>
          </w:p>
        </w:tc>
        <w:tc>
          <w:tcPr>
            <w:tcW w:w="3060" w:type="dxa"/>
            <w:gridSpan w:val="2"/>
            <w:tcBorders>
              <w:top w:val="single" w:sz="4" w:space="0" w:color="auto"/>
              <w:bottom w:val="single" w:sz="4" w:space="0" w:color="auto"/>
            </w:tcBorders>
            <w:shd w:val="pct10" w:color="auto" w:fill="BFBFBF" w:themeFill="background1" w:themeFillShade="BF"/>
          </w:tcPr>
          <w:p w:rsidR="009C41F5" w:rsidRPr="007D2CD1" w:rsidRDefault="009C41F5" w:rsidP="003650DF">
            <w:pPr>
              <w:rPr>
                <w:rFonts w:ascii="Arial" w:hAnsi="Arial" w:cs="Arial"/>
                <w:sz w:val="18"/>
                <w:szCs w:val="18"/>
              </w:rPr>
            </w:pPr>
          </w:p>
        </w:tc>
      </w:tr>
      <w:tr w:rsidR="00B34876" w:rsidRPr="007D2CD1" w:rsidTr="00ED3C0E">
        <w:trPr>
          <w:trHeight w:val="323"/>
        </w:trPr>
        <w:tc>
          <w:tcPr>
            <w:tcW w:w="7675" w:type="dxa"/>
            <w:tcBorders>
              <w:top w:val="single" w:sz="4" w:space="0" w:color="auto"/>
              <w:bottom w:val="nil"/>
            </w:tcBorders>
            <w:shd w:val="clear" w:color="auto" w:fill="auto"/>
          </w:tcPr>
          <w:p w:rsidR="00B34876" w:rsidRPr="007D2CD1" w:rsidRDefault="009C41F5" w:rsidP="009C41F5">
            <w:pPr>
              <w:numPr>
                <w:ilvl w:val="2"/>
                <w:numId w:val="1"/>
              </w:numPr>
              <w:rPr>
                <w:rFonts w:ascii="Arial" w:hAnsi="Arial" w:cs="Arial"/>
                <w:sz w:val="18"/>
                <w:szCs w:val="18"/>
              </w:rPr>
            </w:pPr>
            <w:r>
              <w:rPr>
                <w:rFonts w:ascii="Arial" w:hAnsi="Arial" w:cs="Arial"/>
                <w:sz w:val="19"/>
                <w:szCs w:val="19"/>
              </w:rPr>
              <w:t>Calibrate TOT indication system.</w:t>
            </w:r>
          </w:p>
        </w:tc>
        <w:tc>
          <w:tcPr>
            <w:tcW w:w="1620" w:type="dxa"/>
            <w:tcBorders>
              <w:top w:val="single" w:sz="4" w:space="0" w:color="auto"/>
              <w:bottom w:val="nil"/>
            </w:tcBorders>
            <w:shd w:val="clear" w:color="auto" w:fill="auto"/>
          </w:tcPr>
          <w:p w:rsidR="00B34876" w:rsidRPr="007D2CD1" w:rsidRDefault="009C41F5" w:rsidP="00F05FDC">
            <w:pPr>
              <w:jc w:val="center"/>
              <w:rPr>
                <w:rFonts w:ascii="Arial" w:hAnsi="Arial" w:cs="Arial"/>
                <w:sz w:val="18"/>
                <w:szCs w:val="18"/>
              </w:rPr>
            </w:pPr>
            <w:r>
              <w:rPr>
                <w:rFonts w:ascii="Arial" w:hAnsi="Arial" w:cs="Arial"/>
                <w:sz w:val="19"/>
                <w:szCs w:val="19"/>
              </w:rPr>
              <w:t>91-45</w:t>
            </w:r>
          </w:p>
        </w:tc>
        <w:tc>
          <w:tcPr>
            <w:tcW w:w="1440" w:type="dxa"/>
            <w:tcBorders>
              <w:top w:val="single" w:sz="4" w:space="0" w:color="auto"/>
              <w:bottom w:val="nil"/>
            </w:tcBorders>
            <w:shd w:val="clear" w:color="auto" w:fill="auto"/>
          </w:tcPr>
          <w:p w:rsidR="00B34876" w:rsidRPr="007D2CD1" w:rsidRDefault="00B34876" w:rsidP="00F05FDC">
            <w:pPr>
              <w:rPr>
                <w:rFonts w:ascii="Arial" w:hAnsi="Arial" w:cs="Arial"/>
                <w:sz w:val="18"/>
                <w:szCs w:val="18"/>
              </w:rPr>
            </w:pPr>
          </w:p>
        </w:tc>
      </w:tr>
      <w:tr w:rsidR="009C41F5" w:rsidRPr="007D2CD1" w:rsidTr="00971BE7">
        <w:trPr>
          <w:trHeight w:val="350"/>
        </w:trPr>
        <w:tc>
          <w:tcPr>
            <w:tcW w:w="7675" w:type="dxa"/>
            <w:tcBorders>
              <w:top w:val="nil"/>
              <w:bottom w:val="nil"/>
            </w:tcBorders>
            <w:shd w:val="clear" w:color="auto" w:fill="auto"/>
          </w:tcPr>
          <w:p w:rsidR="009C41F5" w:rsidRPr="007D2CD1" w:rsidRDefault="009C41F5" w:rsidP="009C41F5">
            <w:pPr>
              <w:ind w:left="720"/>
              <w:rPr>
                <w:rFonts w:ascii="Arial" w:hAnsi="Arial" w:cs="Arial"/>
                <w:sz w:val="18"/>
                <w:szCs w:val="18"/>
              </w:rPr>
            </w:pPr>
            <w:r w:rsidRPr="00B77CE1">
              <w:rPr>
                <w:rFonts w:ascii="Arial" w:hAnsi="Arial" w:cs="Arial"/>
                <w:b/>
                <w:sz w:val="18"/>
                <w:szCs w:val="18"/>
              </w:rPr>
              <w:t>Note:</w:t>
            </w:r>
            <w:r>
              <w:rPr>
                <w:rFonts w:ascii="Arial" w:hAnsi="Arial" w:cs="Arial"/>
                <w:sz w:val="18"/>
                <w:szCs w:val="18"/>
              </w:rPr>
              <w:t xml:space="preserve"> </w:t>
            </w:r>
            <w:r>
              <w:rPr>
                <w:rFonts w:ascii="Arial" w:hAnsi="Arial" w:cs="Arial"/>
                <w:sz w:val="18"/>
                <w:szCs w:val="18"/>
              </w:rPr>
              <w:t>Requires Barfield Tester</w:t>
            </w:r>
          </w:p>
        </w:tc>
        <w:tc>
          <w:tcPr>
            <w:tcW w:w="3060" w:type="dxa"/>
            <w:gridSpan w:val="2"/>
            <w:tcBorders>
              <w:top w:val="single" w:sz="4" w:space="0" w:color="auto"/>
              <w:bottom w:val="single" w:sz="4" w:space="0" w:color="auto"/>
            </w:tcBorders>
            <w:shd w:val="pct10" w:color="auto" w:fill="BFBFBF" w:themeFill="background1" w:themeFillShade="BF"/>
          </w:tcPr>
          <w:p w:rsidR="009C41F5" w:rsidRPr="007D2CD1" w:rsidRDefault="009C41F5" w:rsidP="003650DF">
            <w:pPr>
              <w:rPr>
                <w:rFonts w:ascii="Arial" w:hAnsi="Arial" w:cs="Arial"/>
                <w:sz w:val="18"/>
                <w:szCs w:val="18"/>
              </w:rPr>
            </w:pPr>
          </w:p>
        </w:tc>
      </w:tr>
      <w:tr w:rsidR="00B34876" w:rsidRPr="007D2CD1" w:rsidTr="00971BE7">
        <w:trPr>
          <w:trHeight w:val="440"/>
        </w:trPr>
        <w:tc>
          <w:tcPr>
            <w:tcW w:w="7675" w:type="dxa"/>
            <w:tcBorders>
              <w:top w:val="single" w:sz="4" w:space="0" w:color="auto"/>
              <w:bottom w:val="nil"/>
            </w:tcBorders>
            <w:shd w:val="clear" w:color="auto" w:fill="auto"/>
          </w:tcPr>
          <w:p w:rsidR="00B34876" w:rsidRPr="007D2CD1" w:rsidRDefault="00971BE7" w:rsidP="00971BE7">
            <w:pPr>
              <w:numPr>
                <w:ilvl w:val="2"/>
                <w:numId w:val="1"/>
              </w:numPr>
              <w:rPr>
                <w:rFonts w:ascii="Arial" w:hAnsi="Arial" w:cs="Arial"/>
                <w:sz w:val="18"/>
                <w:szCs w:val="18"/>
              </w:rPr>
            </w:pPr>
            <w:r w:rsidRPr="00971BE7">
              <w:rPr>
                <w:rFonts w:ascii="Arial" w:hAnsi="Arial" w:cs="Arial"/>
                <w:sz w:val="18"/>
                <w:szCs w:val="18"/>
              </w:rPr>
              <w:t>Inspect instrument panel, center panel and overhead panel for</w:t>
            </w:r>
            <w:r>
              <w:rPr>
                <w:rFonts w:ascii="Arial" w:hAnsi="Arial" w:cs="Arial"/>
                <w:sz w:val="18"/>
                <w:szCs w:val="18"/>
              </w:rPr>
              <w:t xml:space="preserve"> </w:t>
            </w:r>
            <w:r w:rsidRPr="00971BE7">
              <w:rPr>
                <w:rFonts w:ascii="Arial" w:hAnsi="Arial" w:cs="Arial"/>
                <w:sz w:val="18"/>
                <w:szCs w:val="18"/>
              </w:rPr>
              <w:t>presence, legibility and security of labels and placards</w:t>
            </w:r>
            <w:r>
              <w:rPr>
                <w:rFonts w:ascii="Arial" w:hAnsi="Arial" w:cs="Arial"/>
                <w:sz w:val="18"/>
                <w:szCs w:val="18"/>
              </w:rPr>
              <w:t>.</w:t>
            </w:r>
          </w:p>
        </w:tc>
        <w:tc>
          <w:tcPr>
            <w:tcW w:w="1620" w:type="dxa"/>
            <w:tcBorders>
              <w:top w:val="single" w:sz="4" w:space="0" w:color="auto"/>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F05FDC">
            <w:pPr>
              <w:rPr>
                <w:rFonts w:ascii="Arial" w:hAnsi="Arial" w:cs="Arial"/>
                <w:sz w:val="18"/>
                <w:szCs w:val="18"/>
              </w:rPr>
            </w:pPr>
          </w:p>
        </w:tc>
      </w:tr>
      <w:tr w:rsidR="00971BE7" w:rsidRPr="007D2CD1" w:rsidTr="00971BE7">
        <w:trPr>
          <w:trHeight w:val="386"/>
        </w:trPr>
        <w:tc>
          <w:tcPr>
            <w:tcW w:w="7675" w:type="dxa"/>
            <w:tcBorders>
              <w:top w:val="nil"/>
              <w:bottom w:val="single" w:sz="4" w:space="0" w:color="auto"/>
            </w:tcBorders>
            <w:shd w:val="clear" w:color="auto" w:fill="auto"/>
          </w:tcPr>
          <w:p w:rsidR="00971BE7" w:rsidRPr="007D2CD1" w:rsidRDefault="00971BE7" w:rsidP="00971BE7">
            <w:pPr>
              <w:ind w:left="720"/>
              <w:rPr>
                <w:rFonts w:ascii="Arial" w:hAnsi="Arial" w:cs="Arial"/>
                <w:sz w:val="18"/>
                <w:szCs w:val="18"/>
              </w:rPr>
            </w:pPr>
            <w:r w:rsidRPr="00B77CE1">
              <w:rPr>
                <w:rFonts w:ascii="Arial" w:hAnsi="Arial" w:cs="Arial"/>
                <w:b/>
                <w:sz w:val="18"/>
                <w:szCs w:val="18"/>
              </w:rPr>
              <w:t>Note:</w:t>
            </w:r>
            <w:r>
              <w:rPr>
                <w:rFonts w:ascii="Arial" w:hAnsi="Arial" w:cs="Arial"/>
                <w:sz w:val="18"/>
                <w:szCs w:val="18"/>
              </w:rPr>
              <w:t xml:space="preserve"> </w:t>
            </w:r>
            <w:r w:rsidRPr="00971BE7">
              <w:rPr>
                <w:rFonts w:ascii="Arial" w:hAnsi="Arial" w:cs="Arial"/>
                <w:sz w:val="18"/>
                <w:szCs w:val="18"/>
              </w:rPr>
              <w:t xml:space="preserve">Replace missing placards and </w:t>
            </w:r>
            <w:proofErr w:type="spellStart"/>
            <w:r w:rsidRPr="00971BE7">
              <w:rPr>
                <w:rFonts w:ascii="Arial" w:hAnsi="Arial" w:cs="Arial"/>
                <w:sz w:val="18"/>
                <w:szCs w:val="18"/>
              </w:rPr>
              <w:t>rebond</w:t>
            </w:r>
            <w:proofErr w:type="spellEnd"/>
            <w:r w:rsidRPr="00971BE7">
              <w:rPr>
                <w:rFonts w:ascii="Arial" w:hAnsi="Arial" w:cs="Arial"/>
                <w:sz w:val="18"/>
                <w:szCs w:val="18"/>
              </w:rPr>
              <w:t xml:space="preserve"> separated</w:t>
            </w:r>
            <w:r>
              <w:rPr>
                <w:rFonts w:ascii="Arial" w:hAnsi="Arial" w:cs="Arial"/>
                <w:sz w:val="18"/>
                <w:szCs w:val="18"/>
              </w:rPr>
              <w:t xml:space="preserve"> </w:t>
            </w:r>
            <w:r w:rsidRPr="00971BE7">
              <w:rPr>
                <w:rFonts w:ascii="Arial" w:hAnsi="Arial" w:cs="Arial"/>
                <w:sz w:val="18"/>
                <w:szCs w:val="18"/>
              </w:rPr>
              <w:t>placards</w:t>
            </w:r>
          </w:p>
        </w:tc>
        <w:tc>
          <w:tcPr>
            <w:tcW w:w="3060" w:type="dxa"/>
            <w:gridSpan w:val="2"/>
            <w:tcBorders>
              <w:top w:val="single" w:sz="4" w:space="0" w:color="auto"/>
              <w:bottom w:val="single" w:sz="4" w:space="0" w:color="auto"/>
            </w:tcBorders>
            <w:shd w:val="pct10" w:color="auto" w:fill="BFBFBF" w:themeFill="background1" w:themeFillShade="BF"/>
          </w:tcPr>
          <w:p w:rsidR="00971BE7" w:rsidRPr="007D2CD1" w:rsidRDefault="00971BE7" w:rsidP="003650DF">
            <w:pPr>
              <w:rPr>
                <w:rFonts w:ascii="Arial" w:hAnsi="Arial" w:cs="Arial"/>
                <w:sz w:val="18"/>
                <w:szCs w:val="18"/>
              </w:rPr>
            </w:pPr>
          </w:p>
        </w:tc>
      </w:tr>
    </w:tbl>
    <w:p w:rsidR="009C41F5" w:rsidRDefault="009C41F5">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9C41F5" w:rsidRPr="007D2CD1" w:rsidTr="003650DF">
        <w:trPr>
          <w:trHeight w:val="245"/>
        </w:trPr>
        <w:tc>
          <w:tcPr>
            <w:tcW w:w="7675" w:type="dxa"/>
            <w:tcBorders>
              <w:top w:val="double" w:sz="4" w:space="0" w:color="auto"/>
              <w:bottom w:val="nil"/>
            </w:tcBorders>
            <w:shd w:val="clear" w:color="auto" w:fill="auto"/>
          </w:tcPr>
          <w:p w:rsidR="009C41F5" w:rsidRPr="007D2CD1" w:rsidRDefault="009C41F5" w:rsidP="003650DF">
            <w:pPr>
              <w:rPr>
                <w:rFonts w:ascii="Arial" w:hAnsi="Arial" w:cs="Arial"/>
                <w:b/>
                <w:sz w:val="18"/>
                <w:szCs w:val="18"/>
              </w:rPr>
            </w:pPr>
          </w:p>
        </w:tc>
        <w:tc>
          <w:tcPr>
            <w:tcW w:w="1620" w:type="dxa"/>
            <w:tcBorders>
              <w:top w:val="double" w:sz="4" w:space="0" w:color="auto"/>
              <w:bottom w:val="nil"/>
            </w:tcBorders>
            <w:shd w:val="clear" w:color="auto" w:fill="auto"/>
          </w:tcPr>
          <w:p w:rsidR="009C41F5" w:rsidRPr="007D2CD1" w:rsidRDefault="009C41F5" w:rsidP="003650DF">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9C41F5" w:rsidRPr="007D2CD1" w:rsidRDefault="009C41F5" w:rsidP="003650DF">
            <w:pPr>
              <w:jc w:val="center"/>
              <w:rPr>
                <w:rFonts w:ascii="Arial" w:hAnsi="Arial" w:cs="Arial"/>
                <w:b/>
                <w:sz w:val="18"/>
                <w:szCs w:val="18"/>
              </w:rPr>
            </w:pPr>
            <w:r w:rsidRPr="007D2CD1">
              <w:rPr>
                <w:rFonts w:ascii="Arial" w:hAnsi="Arial" w:cs="Arial"/>
                <w:b/>
                <w:sz w:val="18"/>
                <w:szCs w:val="18"/>
              </w:rPr>
              <w:t>MECHANIC’S</w:t>
            </w:r>
          </w:p>
          <w:p w:rsidR="009C41F5" w:rsidRPr="007D2CD1" w:rsidRDefault="009C41F5" w:rsidP="003650DF">
            <w:pPr>
              <w:jc w:val="center"/>
              <w:rPr>
                <w:rFonts w:ascii="Arial" w:hAnsi="Arial" w:cs="Arial"/>
                <w:b/>
                <w:sz w:val="18"/>
                <w:szCs w:val="18"/>
              </w:rPr>
            </w:pPr>
            <w:r w:rsidRPr="007D2CD1">
              <w:rPr>
                <w:rFonts w:ascii="Arial" w:hAnsi="Arial" w:cs="Arial"/>
                <w:b/>
                <w:sz w:val="18"/>
                <w:szCs w:val="18"/>
              </w:rPr>
              <w:t>INITIALS</w:t>
            </w:r>
          </w:p>
        </w:tc>
      </w:tr>
      <w:tr w:rsidR="009C41F5" w:rsidRPr="007D2CD1" w:rsidTr="003650DF">
        <w:trPr>
          <w:trHeight w:val="244"/>
        </w:trPr>
        <w:tc>
          <w:tcPr>
            <w:tcW w:w="7675" w:type="dxa"/>
            <w:tcBorders>
              <w:top w:val="nil"/>
              <w:bottom w:val="nil"/>
            </w:tcBorders>
            <w:shd w:val="clear" w:color="auto" w:fill="auto"/>
          </w:tcPr>
          <w:p w:rsidR="009C41F5" w:rsidRPr="007D2CD1" w:rsidRDefault="009C41F5" w:rsidP="003650DF">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9C41F5" w:rsidRPr="007D2CD1" w:rsidRDefault="009C41F5" w:rsidP="003650DF">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9C41F5" w:rsidRPr="007D2CD1" w:rsidRDefault="009C41F5" w:rsidP="003650DF">
            <w:pPr>
              <w:jc w:val="center"/>
              <w:rPr>
                <w:rFonts w:ascii="Arial" w:hAnsi="Arial" w:cs="Arial"/>
                <w:b/>
                <w:sz w:val="18"/>
                <w:szCs w:val="18"/>
              </w:rPr>
            </w:pPr>
          </w:p>
        </w:tc>
      </w:tr>
      <w:tr w:rsidR="009C41F5" w:rsidRPr="007D2CD1" w:rsidTr="003650DF">
        <w:trPr>
          <w:trHeight w:val="244"/>
        </w:trPr>
        <w:tc>
          <w:tcPr>
            <w:tcW w:w="7675" w:type="dxa"/>
            <w:tcBorders>
              <w:top w:val="nil"/>
              <w:bottom w:val="double" w:sz="4" w:space="0" w:color="auto"/>
            </w:tcBorders>
            <w:shd w:val="clear" w:color="auto" w:fill="auto"/>
          </w:tcPr>
          <w:p w:rsidR="009C41F5" w:rsidRPr="007D2CD1" w:rsidRDefault="009C41F5" w:rsidP="003650DF">
            <w:pPr>
              <w:rPr>
                <w:rFonts w:ascii="Arial" w:hAnsi="Arial" w:cs="Arial"/>
                <w:b/>
                <w:sz w:val="18"/>
                <w:szCs w:val="18"/>
              </w:rPr>
            </w:pPr>
          </w:p>
        </w:tc>
        <w:tc>
          <w:tcPr>
            <w:tcW w:w="1620" w:type="dxa"/>
            <w:tcBorders>
              <w:top w:val="nil"/>
              <w:bottom w:val="double" w:sz="4" w:space="0" w:color="auto"/>
            </w:tcBorders>
            <w:shd w:val="clear" w:color="auto" w:fill="auto"/>
          </w:tcPr>
          <w:p w:rsidR="009C41F5" w:rsidRPr="007D2CD1" w:rsidRDefault="009C41F5" w:rsidP="003650DF">
            <w:pPr>
              <w:rPr>
                <w:rFonts w:ascii="Arial" w:hAnsi="Arial" w:cs="Arial"/>
                <w:b/>
                <w:sz w:val="18"/>
                <w:szCs w:val="18"/>
              </w:rPr>
            </w:pPr>
          </w:p>
        </w:tc>
        <w:tc>
          <w:tcPr>
            <w:tcW w:w="1440" w:type="dxa"/>
            <w:vMerge/>
            <w:tcBorders>
              <w:bottom w:val="double" w:sz="4" w:space="0" w:color="auto"/>
            </w:tcBorders>
            <w:shd w:val="clear" w:color="auto" w:fill="auto"/>
          </w:tcPr>
          <w:p w:rsidR="009C41F5" w:rsidRPr="007D2CD1" w:rsidRDefault="009C41F5" w:rsidP="003650DF">
            <w:pPr>
              <w:jc w:val="center"/>
              <w:rPr>
                <w:rFonts w:ascii="Arial" w:hAnsi="Arial" w:cs="Arial"/>
                <w:b/>
                <w:sz w:val="18"/>
                <w:szCs w:val="18"/>
              </w:rPr>
            </w:pPr>
          </w:p>
        </w:tc>
      </w:tr>
      <w:tr w:rsidR="009C41F5" w:rsidRPr="007D2CD1" w:rsidTr="009C41F5">
        <w:tc>
          <w:tcPr>
            <w:tcW w:w="10735" w:type="dxa"/>
            <w:gridSpan w:val="3"/>
            <w:tcBorders>
              <w:top w:val="single" w:sz="4" w:space="0" w:color="auto"/>
              <w:bottom w:val="single" w:sz="4" w:space="0" w:color="auto"/>
            </w:tcBorders>
            <w:shd w:val="pct10" w:color="auto" w:fill="C0C0C0"/>
            <w:vAlign w:val="bottom"/>
          </w:tcPr>
          <w:p w:rsidR="009C41F5" w:rsidRPr="007D2CD1" w:rsidRDefault="00971BE7" w:rsidP="003650DF">
            <w:pPr>
              <w:numPr>
                <w:ilvl w:val="1"/>
                <w:numId w:val="1"/>
              </w:numPr>
              <w:rPr>
                <w:rFonts w:ascii="Arial" w:hAnsi="Arial" w:cs="Arial"/>
                <w:b/>
                <w:sz w:val="18"/>
                <w:szCs w:val="18"/>
              </w:rPr>
            </w:pPr>
            <w:r>
              <w:rPr>
                <w:rFonts w:ascii="Arial" w:hAnsi="Arial" w:cs="Arial"/>
                <w:b/>
                <w:bCs/>
                <w:sz w:val="19"/>
                <w:szCs w:val="19"/>
              </w:rPr>
              <w:t>ELECTRICAL SYSTEMS</w:t>
            </w:r>
          </w:p>
        </w:tc>
      </w:tr>
      <w:tr w:rsidR="009C41F5" w:rsidRPr="007D2CD1" w:rsidTr="009C41F5">
        <w:tc>
          <w:tcPr>
            <w:tcW w:w="7675" w:type="dxa"/>
            <w:tcBorders>
              <w:top w:val="single" w:sz="4" w:space="0" w:color="auto"/>
              <w:bottom w:val="nil"/>
            </w:tcBorders>
            <w:shd w:val="clear" w:color="auto" w:fill="auto"/>
          </w:tcPr>
          <w:p w:rsidR="009C41F5" w:rsidRPr="007D2CD1" w:rsidRDefault="009C41F5" w:rsidP="00F05FDC">
            <w:pPr>
              <w:rPr>
                <w:rFonts w:ascii="Arial" w:hAnsi="Arial" w:cs="Arial"/>
                <w:sz w:val="18"/>
                <w:szCs w:val="18"/>
              </w:rPr>
            </w:pPr>
          </w:p>
        </w:tc>
        <w:tc>
          <w:tcPr>
            <w:tcW w:w="1620" w:type="dxa"/>
            <w:tcBorders>
              <w:top w:val="single" w:sz="4" w:space="0" w:color="auto"/>
              <w:bottom w:val="nil"/>
            </w:tcBorders>
            <w:shd w:val="clear" w:color="auto" w:fill="auto"/>
          </w:tcPr>
          <w:p w:rsidR="009C41F5" w:rsidRPr="007D2CD1" w:rsidRDefault="009C41F5"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9C41F5" w:rsidRPr="007D2CD1" w:rsidRDefault="009C41F5" w:rsidP="00F05FDC">
            <w:pPr>
              <w:rPr>
                <w:rFonts w:ascii="Arial" w:hAnsi="Arial" w:cs="Arial"/>
                <w:sz w:val="18"/>
                <w:szCs w:val="18"/>
              </w:rPr>
            </w:pPr>
          </w:p>
        </w:tc>
      </w:tr>
      <w:tr w:rsidR="00B34876" w:rsidRPr="007D2CD1" w:rsidTr="009C41F5">
        <w:trPr>
          <w:trHeight w:val="323"/>
        </w:trPr>
        <w:tc>
          <w:tcPr>
            <w:tcW w:w="7675" w:type="dxa"/>
            <w:tcBorders>
              <w:top w:val="nil"/>
              <w:bottom w:val="nil"/>
            </w:tcBorders>
            <w:shd w:val="clear" w:color="auto" w:fill="auto"/>
          </w:tcPr>
          <w:p w:rsidR="00B34876" w:rsidRPr="007D2CD1" w:rsidRDefault="00971BE7" w:rsidP="009C41F5">
            <w:pPr>
              <w:numPr>
                <w:ilvl w:val="2"/>
                <w:numId w:val="1"/>
              </w:numPr>
              <w:rPr>
                <w:rFonts w:ascii="Arial" w:hAnsi="Arial" w:cs="Arial"/>
                <w:sz w:val="18"/>
                <w:szCs w:val="18"/>
              </w:rPr>
            </w:pPr>
            <w:r>
              <w:rPr>
                <w:rFonts w:ascii="Arial" w:hAnsi="Arial" w:cs="Arial"/>
                <w:sz w:val="19"/>
                <w:szCs w:val="19"/>
              </w:rPr>
              <w:t>Inspect socket of anti-collision light for condition.</w:t>
            </w:r>
          </w:p>
        </w:tc>
        <w:tc>
          <w:tcPr>
            <w:tcW w:w="1620" w:type="dxa"/>
            <w:tcBorders>
              <w:top w:val="nil"/>
              <w:bottom w:val="nil"/>
            </w:tcBorders>
            <w:shd w:val="clear" w:color="auto" w:fill="auto"/>
          </w:tcPr>
          <w:p w:rsidR="00B34876" w:rsidRPr="007D2CD1" w:rsidRDefault="00971BE7" w:rsidP="00F05FDC">
            <w:pPr>
              <w:jc w:val="center"/>
              <w:rPr>
                <w:rFonts w:ascii="Arial" w:hAnsi="Arial" w:cs="Arial"/>
                <w:sz w:val="18"/>
                <w:szCs w:val="18"/>
              </w:rPr>
            </w:pPr>
            <w:r>
              <w:rPr>
                <w:rFonts w:ascii="Arial" w:hAnsi="Arial" w:cs="Arial"/>
                <w:sz w:val="19"/>
                <w:szCs w:val="19"/>
              </w:rPr>
              <w:t>92-116</w:t>
            </w:r>
          </w:p>
        </w:tc>
        <w:tc>
          <w:tcPr>
            <w:tcW w:w="1440" w:type="dxa"/>
            <w:tcBorders>
              <w:top w:val="nil"/>
              <w:bottom w:val="nil"/>
            </w:tcBorders>
            <w:shd w:val="clear" w:color="auto" w:fill="auto"/>
          </w:tcPr>
          <w:p w:rsidR="00B34876" w:rsidRPr="007D2CD1" w:rsidRDefault="00B34876" w:rsidP="00F05FDC">
            <w:pPr>
              <w:rPr>
                <w:rFonts w:ascii="Arial" w:hAnsi="Arial" w:cs="Arial"/>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r>
      <w:tr w:rsidR="00B34876" w:rsidRPr="007D2CD1" w:rsidTr="009C41F5">
        <w:trPr>
          <w:trHeight w:val="287"/>
        </w:trPr>
        <w:tc>
          <w:tcPr>
            <w:tcW w:w="7675" w:type="dxa"/>
            <w:tcBorders>
              <w:top w:val="single" w:sz="4" w:space="0" w:color="auto"/>
              <w:bottom w:val="nil"/>
            </w:tcBorders>
            <w:shd w:val="clear" w:color="auto" w:fill="auto"/>
          </w:tcPr>
          <w:p w:rsidR="00B34876" w:rsidRPr="007D2CD1" w:rsidRDefault="00971BE7" w:rsidP="00B34876">
            <w:pPr>
              <w:numPr>
                <w:ilvl w:val="2"/>
                <w:numId w:val="1"/>
              </w:numPr>
              <w:rPr>
                <w:rFonts w:ascii="Arial" w:hAnsi="Arial" w:cs="Arial"/>
                <w:sz w:val="18"/>
                <w:szCs w:val="18"/>
              </w:rPr>
            </w:pPr>
            <w:r>
              <w:rPr>
                <w:rFonts w:ascii="Arial" w:hAnsi="Arial" w:cs="Arial"/>
                <w:sz w:val="19"/>
                <w:szCs w:val="19"/>
              </w:rPr>
              <w:t>Inspect battery--</w:t>
            </w:r>
            <w:proofErr w:type="spellStart"/>
            <w:r>
              <w:rPr>
                <w:rFonts w:ascii="Arial" w:hAnsi="Arial" w:cs="Arial"/>
                <w:sz w:val="19"/>
                <w:szCs w:val="19"/>
              </w:rPr>
              <w:t>temparature</w:t>
            </w:r>
            <w:proofErr w:type="spellEnd"/>
            <w:r>
              <w:rPr>
                <w:rFonts w:ascii="Arial" w:hAnsi="Arial" w:cs="Arial"/>
                <w:sz w:val="19"/>
                <w:szCs w:val="19"/>
              </w:rPr>
              <w:t xml:space="preserve"> warning.</w:t>
            </w:r>
          </w:p>
        </w:tc>
        <w:tc>
          <w:tcPr>
            <w:tcW w:w="1620" w:type="dxa"/>
            <w:tcBorders>
              <w:top w:val="single" w:sz="4" w:space="0" w:color="auto"/>
              <w:bottom w:val="nil"/>
            </w:tcBorders>
            <w:shd w:val="clear" w:color="auto" w:fill="auto"/>
          </w:tcPr>
          <w:p w:rsidR="00B34876" w:rsidRPr="007D2CD1" w:rsidRDefault="00971BE7" w:rsidP="00F05FDC">
            <w:pPr>
              <w:jc w:val="center"/>
              <w:rPr>
                <w:rFonts w:ascii="Arial" w:hAnsi="Arial" w:cs="Arial"/>
                <w:sz w:val="18"/>
                <w:szCs w:val="18"/>
              </w:rPr>
            </w:pPr>
            <w:r>
              <w:rPr>
                <w:rFonts w:ascii="Arial" w:hAnsi="Arial" w:cs="Arial"/>
                <w:sz w:val="19"/>
                <w:szCs w:val="19"/>
              </w:rPr>
              <w:t>92--34E</w:t>
            </w:r>
          </w:p>
        </w:tc>
        <w:tc>
          <w:tcPr>
            <w:tcW w:w="1440" w:type="dxa"/>
            <w:tcBorders>
              <w:top w:val="single" w:sz="4" w:space="0" w:color="auto"/>
              <w:bottom w:val="nil"/>
            </w:tcBorders>
            <w:shd w:val="clear" w:color="auto" w:fill="auto"/>
          </w:tcPr>
          <w:p w:rsidR="00B34876" w:rsidRPr="007D2CD1" w:rsidRDefault="00B34876" w:rsidP="00F05FDC">
            <w:pPr>
              <w:rPr>
                <w:rFonts w:ascii="Arial" w:hAnsi="Arial" w:cs="Arial"/>
                <w:sz w:val="18"/>
                <w:szCs w:val="18"/>
              </w:rPr>
            </w:pPr>
          </w:p>
        </w:tc>
      </w:tr>
      <w:tr w:rsidR="00B34876" w:rsidRPr="007D2CD1" w:rsidTr="00A0019E">
        <w:tc>
          <w:tcPr>
            <w:tcW w:w="7675" w:type="dxa"/>
            <w:tcBorders>
              <w:top w:val="nil"/>
              <w:bottom w:val="nil"/>
            </w:tcBorders>
            <w:shd w:val="clear" w:color="auto" w:fill="auto"/>
          </w:tcPr>
          <w:p w:rsidR="00B34876" w:rsidRPr="007D2CD1" w:rsidRDefault="00B34876" w:rsidP="00F05FDC">
            <w:pPr>
              <w:rPr>
                <w:rFonts w:ascii="Arial" w:hAnsi="Arial" w:cs="Arial"/>
                <w:sz w:val="18"/>
                <w:szCs w:val="18"/>
              </w:rPr>
            </w:pPr>
          </w:p>
        </w:tc>
        <w:tc>
          <w:tcPr>
            <w:tcW w:w="1620" w:type="dxa"/>
            <w:tcBorders>
              <w:top w:val="nil"/>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nil"/>
            </w:tcBorders>
            <w:shd w:val="clear" w:color="auto" w:fill="auto"/>
          </w:tcPr>
          <w:p w:rsidR="00B34876" w:rsidRPr="007D2CD1" w:rsidRDefault="00B34876" w:rsidP="00F05FDC">
            <w:pPr>
              <w:rPr>
                <w:rFonts w:ascii="Arial" w:hAnsi="Arial" w:cs="Arial"/>
                <w:sz w:val="18"/>
                <w:szCs w:val="18"/>
              </w:rPr>
            </w:pPr>
          </w:p>
        </w:tc>
      </w:tr>
      <w:tr w:rsidR="00A0019E" w:rsidRPr="007D2CD1" w:rsidTr="00F05FDC">
        <w:trPr>
          <w:trHeight w:val="323"/>
        </w:trPr>
        <w:tc>
          <w:tcPr>
            <w:tcW w:w="7675" w:type="dxa"/>
            <w:tcBorders>
              <w:top w:val="single" w:sz="4" w:space="0" w:color="auto"/>
              <w:bottom w:val="nil"/>
            </w:tcBorders>
            <w:shd w:val="clear" w:color="auto" w:fill="auto"/>
          </w:tcPr>
          <w:p w:rsidR="00A0019E" w:rsidRPr="007D2CD1" w:rsidRDefault="00971BE7" w:rsidP="00A0019E">
            <w:pPr>
              <w:numPr>
                <w:ilvl w:val="2"/>
                <w:numId w:val="1"/>
              </w:numPr>
              <w:rPr>
                <w:rFonts w:ascii="Arial" w:hAnsi="Arial" w:cs="Arial"/>
                <w:sz w:val="18"/>
                <w:szCs w:val="18"/>
              </w:rPr>
            </w:pPr>
            <w:r>
              <w:rPr>
                <w:rFonts w:ascii="Arial" w:hAnsi="Arial" w:cs="Arial"/>
                <w:sz w:val="19"/>
                <w:szCs w:val="19"/>
              </w:rPr>
              <w:t>Inspect battery connector and cable.</w:t>
            </w:r>
          </w:p>
        </w:tc>
        <w:tc>
          <w:tcPr>
            <w:tcW w:w="1620" w:type="dxa"/>
            <w:tcBorders>
              <w:top w:val="single" w:sz="4" w:space="0" w:color="auto"/>
              <w:bottom w:val="nil"/>
            </w:tcBorders>
            <w:shd w:val="clear" w:color="auto" w:fill="auto"/>
          </w:tcPr>
          <w:p w:rsidR="00A0019E" w:rsidRPr="007D2CD1" w:rsidRDefault="00971BE7" w:rsidP="00F05FDC">
            <w:pPr>
              <w:jc w:val="center"/>
              <w:rPr>
                <w:rFonts w:ascii="Arial" w:hAnsi="Arial" w:cs="Arial"/>
                <w:sz w:val="18"/>
                <w:szCs w:val="18"/>
              </w:rPr>
            </w:pPr>
            <w:r>
              <w:rPr>
                <w:rFonts w:ascii="Arial" w:hAnsi="Arial" w:cs="Arial"/>
                <w:sz w:val="19"/>
                <w:szCs w:val="19"/>
              </w:rPr>
              <w:t>92--28 step 1</w:t>
            </w:r>
          </w:p>
        </w:tc>
        <w:tc>
          <w:tcPr>
            <w:tcW w:w="1440" w:type="dxa"/>
            <w:tcBorders>
              <w:top w:val="single" w:sz="4" w:space="0" w:color="auto"/>
              <w:bottom w:val="nil"/>
            </w:tcBorders>
            <w:shd w:val="clear" w:color="auto" w:fill="auto"/>
          </w:tcPr>
          <w:p w:rsidR="00A0019E" w:rsidRPr="007D2CD1" w:rsidRDefault="00A0019E" w:rsidP="00F05FDC">
            <w:pPr>
              <w:rPr>
                <w:rFonts w:ascii="Arial" w:hAnsi="Arial" w:cs="Arial"/>
                <w:sz w:val="18"/>
                <w:szCs w:val="18"/>
              </w:rPr>
            </w:pPr>
          </w:p>
        </w:tc>
      </w:tr>
      <w:tr w:rsidR="00A0019E" w:rsidRPr="007D2CD1" w:rsidTr="00A0019E">
        <w:tc>
          <w:tcPr>
            <w:tcW w:w="7675" w:type="dxa"/>
            <w:tcBorders>
              <w:top w:val="nil"/>
              <w:bottom w:val="nil"/>
            </w:tcBorders>
            <w:shd w:val="clear" w:color="auto" w:fill="auto"/>
          </w:tcPr>
          <w:p w:rsidR="00A0019E" w:rsidRPr="007D2CD1" w:rsidRDefault="00A0019E" w:rsidP="00F05FDC">
            <w:pPr>
              <w:rPr>
                <w:rFonts w:ascii="Arial" w:hAnsi="Arial" w:cs="Arial"/>
                <w:sz w:val="18"/>
                <w:szCs w:val="18"/>
              </w:rPr>
            </w:pPr>
          </w:p>
        </w:tc>
        <w:tc>
          <w:tcPr>
            <w:tcW w:w="1620" w:type="dxa"/>
            <w:tcBorders>
              <w:top w:val="nil"/>
              <w:bottom w:val="single" w:sz="4" w:space="0" w:color="auto"/>
            </w:tcBorders>
            <w:shd w:val="clear" w:color="auto" w:fill="auto"/>
          </w:tcPr>
          <w:p w:rsidR="00A0019E" w:rsidRPr="007D2CD1" w:rsidRDefault="00A0019E"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A0019E" w:rsidRPr="007D2CD1" w:rsidRDefault="00A0019E" w:rsidP="00F05FDC">
            <w:pPr>
              <w:rPr>
                <w:rFonts w:ascii="Arial" w:hAnsi="Arial" w:cs="Arial"/>
                <w:sz w:val="18"/>
                <w:szCs w:val="18"/>
              </w:rPr>
            </w:pPr>
          </w:p>
        </w:tc>
      </w:tr>
      <w:tr w:rsidR="009C41F5" w:rsidRPr="007D2CD1" w:rsidTr="003650DF">
        <w:tc>
          <w:tcPr>
            <w:tcW w:w="10735" w:type="dxa"/>
            <w:gridSpan w:val="3"/>
            <w:tcBorders>
              <w:top w:val="single" w:sz="4" w:space="0" w:color="auto"/>
              <w:bottom w:val="single" w:sz="4" w:space="0" w:color="auto"/>
            </w:tcBorders>
            <w:shd w:val="pct10" w:color="auto" w:fill="C0C0C0"/>
            <w:vAlign w:val="bottom"/>
          </w:tcPr>
          <w:p w:rsidR="009C41F5" w:rsidRPr="007D2CD1" w:rsidRDefault="00971BE7" w:rsidP="003650DF">
            <w:pPr>
              <w:numPr>
                <w:ilvl w:val="1"/>
                <w:numId w:val="1"/>
              </w:numPr>
              <w:rPr>
                <w:rFonts w:ascii="Arial" w:hAnsi="Arial" w:cs="Arial"/>
                <w:b/>
                <w:sz w:val="18"/>
                <w:szCs w:val="18"/>
              </w:rPr>
            </w:pPr>
            <w:r>
              <w:rPr>
                <w:rFonts w:ascii="Arial" w:hAnsi="Arial" w:cs="Arial"/>
                <w:b/>
                <w:bCs/>
                <w:sz w:val="19"/>
                <w:szCs w:val="19"/>
              </w:rPr>
              <w:t>CHIP WARNING INDICATION</w:t>
            </w:r>
          </w:p>
        </w:tc>
      </w:tr>
      <w:tr w:rsidR="009C41F5" w:rsidRPr="007D2CD1" w:rsidTr="00971BE7">
        <w:tc>
          <w:tcPr>
            <w:tcW w:w="7675" w:type="dxa"/>
            <w:tcBorders>
              <w:top w:val="nil"/>
              <w:bottom w:val="nil"/>
            </w:tcBorders>
            <w:shd w:val="clear" w:color="auto" w:fill="auto"/>
          </w:tcPr>
          <w:p w:rsidR="009C41F5" w:rsidRPr="007D2CD1" w:rsidRDefault="009C41F5" w:rsidP="00F05FDC">
            <w:pPr>
              <w:rPr>
                <w:rFonts w:ascii="Arial" w:hAnsi="Arial" w:cs="Arial"/>
                <w:sz w:val="18"/>
                <w:szCs w:val="18"/>
              </w:rPr>
            </w:pPr>
          </w:p>
        </w:tc>
        <w:tc>
          <w:tcPr>
            <w:tcW w:w="1620" w:type="dxa"/>
            <w:tcBorders>
              <w:top w:val="nil"/>
              <w:bottom w:val="nil"/>
            </w:tcBorders>
            <w:shd w:val="clear" w:color="auto" w:fill="auto"/>
          </w:tcPr>
          <w:p w:rsidR="009C41F5" w:rsidRPr="007D2CD1" w:rsidRDefault="009C41F5" w:rsidP="00F05FDC">
            <w:pPr>
              <w:jc w:val="center"/>
              <w:rPr>
                <w:rFonts w:ascii="Arial" w:hAnsi="Arial" w:cs="Arial"/>
                <w:sz w:val="18"/>
                <w:szCs w:val="18"/>
              </w:rPr>
            </w:pPr>
          </w:p>
        </w:tc>
        <w:tc>
          <w:tcPr>
            <w:tcW w:w="1440" w:type="dxa"/>
            <w:tcBorders>
              <w:top w:val="nil"/>
              <w:bottom w:val="nil"/>
            </w:tcBorders>
            <w:shd w:val="clear" w:color="auto" w:fill="auto"/>
          </w:tcPr>
          <w:p w:rsidR="009C41F5" w:rsidRPr="007D2CD1" w:rsidRDefault="009C41F5" w:rsidP="00F05FDC">
            <w:pPr>
              <w:rPr>
                <w:rFonts w:ascii="Arial" w:hAnsi="Arial" w:cs="Arial"/>
                <w:sz w:val="18"/>
                <w:szCs w:val="18"/>
              </w:rPr>
            </w:pPr>
          </w:p>
        </w:tc>
      </w:tr>
      <w:tr w:rsidR="009C41F5" w:rsidRPr="007D2CD1" w:rsidTr="003650DF">
        <w:trPr>
          <w:trHeight w:val="323"/>
        </w:trPr>
        <w:tc>
          <w:tcPr>
            <w:tcW w:w="7675" w:type="dxa"/>
            <w:tcBorders>
              <w:top w:val="nil"/>
              <w:bottom w:val="nil"/>
            </w:tcBorders>
            <w:shd w:val="clear" w:color="auto" w:fill="auto"/>
          </w:tcPr>
          <w:p w:rsidR="009C41F5" w:rsidRPr="007D2CD1" w:rsidRDefault="00971BE7" w:rsidP="003650DF">
            <w:pPr>
              <w:numPr>
                <w:ilvl w:val="2"/>
                <w:numId w:val="1"/>
              </w:numPr>
              <w:rPr>
                <w:rFonts w:ascii="Arial" w:hAnsi="Arial" w:cs="Arial"/>
                <w:sz w:val="18"/>
                <w:szCs w:val="18"/>
              </w:rPr>
            </w:pPr>
            <w:r w:rsidRPr="00971BE7">
              <w:rPr>
                <w:rFonts w:ascii="Arial" w:hAnsi="Arial" w:cs="Arial"/>
                <w:sz w:val="18"/>
                <w:szCs w:val="18"/>
              </w:rPr>
              <w:t>Remove chip detector and test magnetic retaining force</w:t>
            </w:r>
            <w:r>
              <w:rPr>
                <w:rFonts w:ascii="Arial" w:hAnsi="Arial" w:cs="Arial"/>
                <w:sz w:val="18"/>
                <w:szCs w:val="18"/>
              </w:rPr>
              <w:t>.</w:t>
            </w:r>
          </w:p>
        </w:tc>
        <w:tc>
          <w:tcPr>
            <w:tcW w:w="1620" w:type="dxa"/>
            <w:tcBorders>
              <w:top w:val="nil"/>
              <w:bottom w:val="nil"/>
            </w:tcBorders>
            <w:shd w:val="clear" w:color="auto" w:fill="auto"/>
          </w:tcPr>
          <w:p w:rsidR="009C41F5" w:rsidRPr="007D2CD1" w:rsidRDefault="009C41F5" w:rsidP="003650DF">
            <w:pPr>
              <w:jc w:val="center"/>
              <w:rPr>
                <w:rFonts w:ascii="Arial" w:hAnsi="Arial" w:cs="Arial"/>
                <w:sz w:val="18"/>
                <w:szCs w:val="18"/>
              </w:rPr>
            </w:pPr>
          </w:p>
        </w:tc>
        <w:tc>
          <w:tcPr>
            <w:tcW w:w="1440" w:type="dxa"/>
            <w:tcBorders>
              <w:top w:val="nil"/>
              <w:bottom w:val="nil"/>
            </w:tcBorders>
            <w:shd w:val="clear" w:color="auto" w:fill="auto"/>
          </w:tcPr>
          <w:p w:rsidR="009C41F5" w:rsidRPr="007D2CD1" w:rsidRDefault="009C41F5" w:rsidP="003650DF">
            <w:pPr>
              <w:rPr>
                <w:rFonts w:ascii="Arial" w:hAnsi="Arial" w:cs="Arial"/>
                <w:sz w:val="18"/>
                <w:szCs w:val="18"/>
              </w:rPr>
            </w:pPr>
          </w:p>
        </w:tc>
      </w:tr>
      <w:tr w:rsidR="00971BE7" w:rsidRPr="007D2CD1" w:rsidTr="003650DF">
        <w:trPr>
          <w:trHeight w:val="287"/>
        </w:trPr>
        <w:tc>
          <w:tcPr>
            <w:tcW w:w="7675" w:type="dxa"/>
            <w:tcBorders>
              <w:top w:val="nil"/>
              <w:bottom w:val="nil"/>
            </w:tcBorders>
            <w:shd w:val="clear" w:color="auto" w:fill="auto"/>
          </w:tcPr>
          <w:p w:rsidR="00971BE7" w:rsidRPr="007D2CD1" w:rsidRDefault="00971BE7" w:rsidP="003650DF">
            <w:pPr>
              <w:ind w:left="720"/>
              <w:rPr>
                <w:rFonts w:ascii="Arial" w:hAnsi="Arial" w:cs="Arial"/>
                <w:sz w:val="18"/>
                <w:szCs w:val="18"/>
              </w:rPr>
            </w:pPr>
            <w:r w:rsidRPr="00B77CE1">
              <w:rPr>
                <w:rFonts w:ascii="Arial" w:hAnsi="Arial" w:cs="Arial"/>
                <w:b/>
                <w:sz w:val="18"/>
                <w:szCs w:val="18"/>
              </w:rPr>
              <w:t>Note:</w:t>
            </w:r>
            <w:r>
              <w:rPr>
                <w:rFonts w:ascii="Arial" w:hAnsi="Arial" w:cs="Arial"/>
                <w:sz w:val="18"/>
                <w:szCs w:val="18"/>
              </w:rPr>
              <w:t xml:space="preserve"> Special tooling required - Weighted ball bearings</w:t>
            </w:r>
          </w:p>
        </w:tc>
        <w:tc>
          <w:tcPr>
            <w:tcW w:w="3060" w:type="dxa"/>
            <w:gridSpan w:val="2"/>
            <w:tcBorders>
              <w:top w:val="single" w:sz="4" w:space="0" w:color="auto"/>
              <w:bottom w:val="single" w:sz="4" w:space="0" w:color="auto"/>
            </w:tcBorders>
            <w:shd w:val="pct10" w:color="auto" w:fill="BFBFBF" w:themeFill="background1" w:themeFillShade="BF"/>
          </w:tcPr>
          <w:p w:rsidR="00971BE7" w:rsidRPr="007D2CD1" w:rsidRDefault="00971BE7" w:rsidP="003650DF">
            <w:pPr>
              <w:rPr>
                <w:rFonts w:ascii="Arial" w:hAnsi="Arial" w:cs="Arial"/>
                <w:sz w:val="18"/>
                <w:szCs w:val="18"/>
              </w:rPr>
            </w:pPr>
          </w:p>
        </w:tc>
      </w:tr>
      <w:tr w:rsidR="009C41F5" w:rsidRPr="007D2CD1" w:rsidTr="003650DF">
        <w:trPr>
          <w:trHeight w:val="287"/>
        </w:trPr>
        <w:tc>
          <w:tcPr>
            <w:tcW w:w="7675" w:type="dxa"/>
            <w:tcBorders>
              <w:top w:val="single" w:sz="4" w:space="0" w:color="auto"/>
              <w:bottom w:val="nil"/>
            </w:tcBorders>
            <w:shd w:val="clear" w:color="auto" w:fill="auto"/>
          </w:tcPr>
          <w:p w:rsidR="009C41F5" w:rsidRPr="007D2CD1" w:rsidRDefault="009C41F5" w:rsidP="003650DF">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9C41F5" w:rsidRPr="007D2CD1" w:rsidRDefault="009C41F5" w:rsidP="003650DF">
            <w:pPr>
              <w:jc w:val="center"/>
              <w:rPr>
                <w:rFonts w:ascii="Arial" w:hAnsi="Arial" w:cs="Arial"/>
                <w:sz w:val="18"/>
                <w:szCs w:val="18"/>
              </w:rPr>
            </w:pPr>
          </w:p>
        </w:tc>
        <w:tc>
          <w:tcPr>
            <w:tcW w:w="1440" w:type="dxa"/>
            <w:tcBorders>
              <w:top w:val="single" w:sz="4" w:space="0" w:color="auto"/>
              <w:bottom w:val="nil"/>
            </w:tcBorders>
            <w:shd w:val="clear" w:color="auto" w:fill="auto"/>
          </w:tcPr>
          <w:p w:rsidR="009C41F5" w:rsidRPr="007D2CD1" w:rsidRDefault="009C41F5" w:rsidP="003650DF">
            <w:pPr>
              <w:rPr>
                <w:rFonts w:ascii="Arial" w:hAnsi="Arial" w:cs="Arial"/>
                <w:sz w:val="18"/>
                <w:szCs w:val="18"/>
              </w:rPr>
            </w:pPr>
          </w:p>
        </w:tc>
      </w:tr>
      <w:tr w:rsidR="009C41F5" w:rsidRPr="007D2CD1" w:rsidTr="003650DF">
        <w:tc>
          <w:tcPr>
            <w:tcW w:w="7675" w:type="dxa"/>
            <w:tcBorders>
              <w:top w:val="nil"/>
              <w:bottom w:val="nil"/>
            </w:tcBorders>
            <w:shd w:val="clear" w:color="auto" w:fill="auto"/>
          </w:tcPr>
          <w:p w:rsidR="009C41F5" w:rsidRPr="007D2CD1" w:rsidRDefault="009C41F5" w:rsidP="003650DF">
            <w:pPr>
              <w:rPr>
                <w:rFonts w:ascii="Arial" w:hAnsi="Arial" w:cs="Arial"/>
                <w:sz w:val="18"/>
                <w:szCs w:val="18"/>
              </w:rPr>
            </w:pPr>
          </w:p>
        </w:tc>
        <w:tc>
          <w:tcPr>
            <w:tcW w:w="1620" w:type="dxa"/>
            <w:tcBorders>
              <w:top w:val="nil"/>
              <w:bottom w:val="nil"/>
            </w:tcBorders>
            <w:shd w:val="clear" w:color="auto" w:fill="auto"/>
          </w:tcPr>
          <w:p w:rsidR="009C41F5" w:rsidRPr="007D2CD1" w:rsidRDefault="009C41F5" w:rsidP="003650DF">
            <w:pPr>
              <w:jc w:val="center"/>
              <w:rPr>
                <w:rFonts w:ascii="Arial" w:hAnsi="Arial" w:cs="Arial"/>
                <w:sz w:val="18"/>
                <w:szCs w:val="18"/>
              </w:rPr>
            </w:pPr>
          </w:p>
        </w:tc>
        <w:tc>
          <w:tcPr>
            <w:tcW w:w="1440" w:type="dxa"/>
            <w:tcBorders>
              <w:top w:val="nil"/>
              <w:bottom w:val="nil"/>
            </w:tcBorders>
            <w:shd w:val="clear" w:color="auto" w:fill="auto"/>
          </w:tcPr>
          <w:p w:rsidR="009C41F5" w:rsidRPr="007D2CD1" w:rsidRDefault="009C41F5" w:rsidP="003650DF">
            <w:pPr>
              <w:rPr>
                <w:rFonts w:ascii="Arial" w:hAnsi="Arial" w:cs="Arial"/>
                <w:sz w:val="18"/>
                <w:szCs w:val="18"/>
              </w:rPr>
            </w:pPr>
          </w:p>
        </w:tc>
      </w:tr>
      <w:tr w:rsidR="00AB4847" w:rsidRPr="007D2CD1" w:rsidTr="00487A4F">
        <w:tc>
          <w:tcPr>
            <w:tcW w:w="10735" w:type="dxa"/>
            <w:gridSpan w:val="3"/>
            <w:tcBorders>
              <w:top w:val="single" w:sz="4" w:space="0" w:color="auto"/>
              <w:bottom w:val="single" w:sz="4" w:space="0" w:color="auto"/>
            </w:tcBorders>
            <w:shd w:val="pct10" w:color="auto" w:fill="C0C0C0"/>
            <w:vAlign w:val="center"/>
          </w:tcPr>
          <w:p w:rsidR="00AB4847" w:rsidRPr="007D2CD1" w:rsidRDefault="00AB4847" w:rsidP="00A63CD7">
            <w:pPr>
              <w:numPr>
                <w:ilvl w:val="1"/>
                <w:numId w:val="10"/>
              </w:numPr>
              <w:rPr>
                <w:rFonts w:ascii="Arial" w:hAnsi="Arial" w:cs="Arial"/>
                <w:b/>
                <w:sz w:val="18"/>
                <w:szCs w:val="18"/>
              </w:rPr>
            </w:pPr>
            <w:r w:rsidRPr="007D2CD1">
              <w:rPr>
                <w:rFonts w:ascii="Arial" w:hAnsi="Arial" w:cs="Arial"/>
                <w:b/>
                <w:sz w:val="18"/>
                <w:szCs w:val="18"/>
              </w:rPr>
              <w:t>POST INSPECTION</w:t>
            </w: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B34876" w:rsidRPr="007D2CD1" w:rsidTr="00F05FDC">
        <w:tc>
          <w:tcPr>
            <w:tcW w:w="7675" w:type="dxa"/>
            <w:tcBorders>
              <w:top w:val="nil"/>
              <w:bottom w:val="nil"/>
            </w:tcBorders>
            <w:shd w:val="clear" w:color="auto" w:fill="auto"/>
          </w:tcPr>
          <w:p w:rsidR="00B34876" w:rsidRPr="007D2CD1" w:rsidRDefault="00B34876" w:rsidP="00F05FDC">
            <w:pPr>
              <w:numPr>
                <w:ilvl w:val="2"/>
                <w:numId w:val="10"/>
              </w:numPr>
              <w:ind w:right="-115"/>
              <w:rPr>
                <w:rFonts w:ascii="Arial" w:hAnsi="Arial" w:cs="Arial"/>
                <w:b/>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nil"/>
            </w:tcBorders>
            <w:shd w:val="clear" w:color="auto" w:fill="auto"/>
          </w:tcPr>
          <w:p w:rsidR="00B34876" w:rsidRPr="007D2CD1" w:rsidRDefault="00B34876" w:rsidP="00B34876">
            <w:pPr>
              <w:jc w:val="center"/>
              <w:rPr>
                <w:rFonts w:ascii="Arial" w:hAnsi="Arial" w:cs="Arial"/>
                <w:sz w:val="18"/>
                <w:szCs w:val="18"/>
              </w:rPr>
            </w:pPr>
          </w:p>
        </w:tc>
        <w:tc>
          <w:tcPr>
            <w:tcW w:w="1440" w:type="dxa"/>
            <w:tcBorders>
              <w:top w:val="nil"/>
              <w:bottom w:val="nil"/>
            </w:tcBorders>
            <w:shd w:val="clear" w:color="auto" w:fill="auto"/>
          </w:tcPr>
          <w:p w:rsidR="00B34876" w:rsidRPr="007D2CD1" w:rsidRDefault="00B34876" w:rsidP="00F05FDC">
            <w:pPr>
              <w:rPr>
                <w:rFonts w:ascii="Arial" w:hAnsi="Arial" w:cs="Arial"/>
                <w:b/>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r>
      <w:tr w:rsidR="00B34876" w:rsidRPr="007D2CD1" w:rsidTr="00F05FDC">
        <w:tc>
          <w:tcPr>
            <w:tcW w:w="7675" w:type="dxa"/>
            <w:tcBorders>
              <w:top w:val="nil"/>
              <w:bottom w:val="nil"/>
            </w:tcBorders>
            <w:shd w:val="clear" w:color="auto" w:fill="auto"/>
          </w:tcPr>
          <w:p w:rsidR="00B34876" w:rsidRPr="00B34876" w:rsidRDefault="00B34876" w:rsidP="00B34876">
            <w:pPr>
              <w:numPr>
                <w:ilvl w:val="2"/>
                <w:numId w:val="10"/>
              </w:numPr>
              <w:ind w:right="-115"/>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tcBorders>
              <w:top w:val="nil"/>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nil"/>
            </w:tcBorders>
            <w:shd w:val="clear" w:color="auto" w:fill="auto"/>
          </w:tcPr>
          <w:p w:rsidR="00B34876" w:rsidRPr="007D2CD1" w:rsidRDefault="00B34876" w:rsidP="00F05FDC">
            <w:pPr>
              <w:rPr>
                <w:rFonts w:ascii="Arial" w:hAnsi="Arial" w:cs="Arial"/>
                <w:b/>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b/>
                <w:sz w:val="18"/>
                <w:szCs w:val="18"/>
              </w:rPr>
            </w:pPr>
          </w:p>
        </w:tc>
      </w:tr>
      <w:tr w:rsidR="00EC5FE6" w:rsidRPr="007D2CD1" w:rsidTr="007D2CD1">
        <w:tc>
          <w:tcPr>
            <w:tcW w:w="7675" w:type="dxa"/>
            <w:tcBorders>
              <w:top w:val="nil"/>
              <w:bottom w:val="nil"/>
            </w:tcBorders>
            <w:shd w:val="clear" w:color="auto" w:fill="auto"/>
          </w:tcPr>
          <w:p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00B34876">
              <w:rPr>
                <w:rFonts w:ascii="Arial" w:hAnsi="Arial" w:cs="Arial"/>
                <w:sz w:val="18"/>
                <w:szCs w:val="18"/>
              </w:rPr>
              <w:t xml:space="preserve"> and parameters are within Flight Manual limitations</w:t>
            </w:r>
            <w:r w:rsidRPr="007D2CD1">
              <w:rPr>
                <w:rFonts w:ascii="Arial" w:hAnsi="Arial" w:cs="Arial"/>
                <w:sz w:val="18"/>
                <w:szCs w:val="18"/>
              </w:rPr>
              <w:t>.</w:t>
            </w:r>
            <w:r w:rsidR="005974C8">
              <w:rPr>
                <w:rFonts w:ascii="Arial" w:hAnsi="Arial" w:cs="Arial"/>
                <w:sz w:val="18"/>
                <w:szCs w:val="18"/>
              </w:rPr>
              <w:t xml:space="preserve"> – Qualified pilot only.</w:t>
            </w:r>
          </w:p>
        </w:tc>
        <w:tc>
          <w:tcPr>
            <w:tcW w:w="1620" w:type="dxa"/>
            <w:tcBorders>
              <w:top w:val="nil"/>
              <w:bottom w:val="nil"/>
            </w:tcBorders>
            <w:shd w:val="clear" w:color="auto" w:fill="auto"/>
          </w:tcPr>
          <w:p w:rsidR="00EC5FE6" w:rsidRPr="007D2CD1" w:rsidRDefault="00EC5FE6" w:rsidP="00170FA5">
            <w:pPr>
              <w:jc w:val="center"/>
              <w:rPr>
                <w:rFonts w:ascii="Arial" w:hAnsi="Arial" w:cs="Arial"/>
                <w:sz w:val="18"/>
                <w:szCs w:val="18"/>
              </w:rPr>
            </w:pPr>
          </w:p>
        </w:tc>
        <w:tc>
          <w:tcPr>
            <w:tcW w:w="1440" w:type="dxa"/>
            <w:tcBorders>
              <w:top w:val="nil"/>
              <w:bottom w:val="nil"/>
            </w:tcBorders>
            <w:shd w:val="clear" w:color="auto" w:fill="auto"/>
          </w:tcPr>
          <w:p w:rsidR="00EC5FE6" w:rsidRPr="007D2CD1" w:rsidRDefault="00EC5FE6" w:rsidP="000763F1">
            <w:pPr>
              <w:rPr>
                <w:rFonts w:ascii="Arial" w:hAnsi="Arial" w:cs="Arial"/>
                <w:b/>
                <w:sz w:val="18"/>
                <w:szCs w:val="18"/>
              </w:rPr>
            </w:pPr>
          </w:p>
        </w:tc>
      </w:tr>
      <w:tr w:rsidR="00AB4847" w:rsidRPr="007D2CD1" w:rsidTr="007D2CD1">
        <w:tc>
          <w:tcPr>
            <w:tcW w:w="7675"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864DD7" w:rsidP="00A63CD7">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250393" w:rsidRPr="007D2CD1" w:rsidTr="007D2CD1">
        <w:tc>
          <w:tcPr>
            <w:tcW w:w="7675" w:type="dxa"/>
            <w:tcBorders>
              <w:top w:val="single" w:sz="4" w:space="0" w:color="auto"/>
              <w:bottom w:val="nil"/>
            </w:tcBorders>
            <w:shd w:val="clear" w:color="auto" w:fill="auto"/>
          </w:tcPr>
          <w:p w:rsidR="00250393" w:rsidRPr="007D2CD1" w:rsidRDefault="00D92B76" w:rsidP="00B34876">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r w:rsidR="00B34876">
              <w:rPr>
                <w:rFonts w:ascii="Arial" w:hAnsi="Arial"/>
                <w:sz w:val="18"/>
                <w:szCs w:val="18"/>
              </w:rPr>
              <w:t>206L</w:t>
            </w:r>
            <w:r w:rsidR="005654D7">
              <w:rPr>
                <w:rFonts w:ascii="Arial" w:hAnsi="Arial"/>
                <w:sz w:val="18"/>
                <w:szCs w:val="18"/>
              </w:rPr>
              <w:t xml:space="preserve">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250393" w:rsidRPr="007D2CD1" w:rsidRDefault="00250393"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AD5F14" w:rsidRPr="00AD5F14">
        <w:rPr>
          <w:rFonts w:ascii="Arial" w:hAnsi="Arial" w:cs="Arial"/>
          <w:color w:val="000000"/>
          <w:sz w:val="20"/>
          <w:szCs w:val="20"/>
        </w:rPr>
        <w:t>E</w:t>
      </w:r>
      <w:r w:rsidR="00AD5F14">
        <w:rPr>
          <w:rFonts w:ascii="Arial" w:hAnsi="Arial" w:cs="Arial"/>
          <w:color w:val="000000"/>
          <w:sz w:val="20"/>
          <w:szCs w:val="20"/>
        </w:rPr>
        <w:t xml:space="preserve">urocopter </w:t>
      </w:r>
      <w:r w:rsidR="00AD5F14" w:rsidRPr="00AD5F14">
        <w:rPr>
          <w:rFonts w:ascii="Arial" w:hAnsi="Arial" w:cs="Arial"/>
          <w:color w:val="000000"/>
          <w:sz w:val="20"/>
          <w:szCs w:val="20"/>
        </w:rPr>
        <w:t xml:space="preserve">BO-105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AD5F14" w:rsidRPr="00AD5F14">
        <w:rPr>
          <w:rFonts w:ascii="Arial" w:hAnsi="Arial" w:cs="Arial"/>
          <w:color w:val="000000"/>
          <w:sz w:val="20"/>
          <w:szCs w:val="20"/>
        </w:rPr>
        <w:t>E</w:t>
      </w:r>
      <w:r w:rsidR="00AD5F14">
        <w:rPr>
          <w:rFonts w:ascii="Arial" w:hAnsi="Arial" w:cs="Arial"/>
          <w:color w:val="000000"/>
          <w:sz w:val="20"/>
          <w:szCs w:val="20"/>
        </w:rPr>
        <w:t xml:space="preserve">urocopter </w:t>
      </w:r>
      <w:r w:rsidR="00AD5F14" w:rsidRPr="00AD5F14">
        <w:rPr>
          <w:rFonts w:ascii="Arial" w:hAnsi="Arial" w:cs="Arial"/>
          <w:color w:val="000000"/>
          <w:sz w:val="20"/>
          <w:szCs w:val="20"/>
        </w:rPr>
        <w:t xml:space="preserve">BO-105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FF2524">
        <w:rPr>
          <w:rFonts w:ascii="Arial" w:hAnsi="Arial" w:cs="Arial"/>
          <w:sz w:val="20"/>
          <w:szCs w:val="20"/>
        </w:rPr>
        <w:t>1</w:t>
      </w:r>
      <w:r w:rsidR="00D363EC">
        <w:rPr>
          <w:rFonts w:ascii="Arial" w:hAnsi="Arial" w:cs="Arial"/>
          <w:sz w:val="20"/>
          <w:szCs w:val="20"/>
        </w:rPr>
        <w:t>7</w:t>
      </w:r>
      <w:r w:rsidR="00FF2524">
        <w:rPr>
          <w:rFonts w:ascii="Arial" w:hAnsi="Arial" w:cs="Arial"/>
          <w:sz w:val="20"/>
          <w:szCs w:val="20"/>
        </w:rPr>
        <w:t>00</w:t>
      </w:r>
      <w:r w:rsidR="00F806E4">
        <w:rPr>
          <w:rFonts w:ascii="Arial" w:hAnsi="Arial" w:cs="Arial"/>
          <w:sz w:val="20"/>
          <w:szCs w:val="20"/>
        </w:rPr>
        <w:t xml:space="preserve"> – </w:t>
      </w:r>
      <w:r w:rsidR="001A7A41" w:rsidRPr="001A7A41">
        <w:rPr>
          <w:rFonts w:ascii="Arial" w:hAnsi="Arial" w:cs="Arial"/>
          <w:sz w:val="20"/>
          <w:szCs w:val="20"/>
        </w:rPr>
        <w:t xml:space="preserve">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5F3395">
      <w:headerReference w:type="default" r:id="rId7"/>
      <w:pgSz w:w="12240" w:h="15840" w:code="1"/>
      <w:pgMar w:top="1008" w:right="576" w:bottom="1008" w:left="1080" w:header="720" w:footer="720" w:gutter="0"/>
      <w:pgBorders w:offsetFrom="page">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327" w:rsidRDefault="00297327">
      <w:r>
        <w:separator/>
      </w:r>
    </w:p>
  </w:endnote>
  <w:endnote w:type="continuationSeparator" w:id="0">
    <w:p w:rsidR="00297327" w:rsidRDefault="002973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327" w:rsidRDefault="00297327">
      <w:r>
        <w:separator/>
      </w:r>
    </w:p>
  </w:footnote>
  <w:footnote w:type="continuationSeparator" w:id="0">
    <w:p w:rsidR="00297327" w:rsidRDefault="002973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160593" w:rsidP="005974C8">
          <w:pPr>
            <w:pStyle w:val="Heading3"/>
            <w:rPr>
              <w:color w:val="000000"/>
              <w:sz w:val="22"/>
              <w:szCs w:val="22"/>
            </w:rPr>
          </w:pPr>
          <w:r>
            <w:rPr>
              <w:i/>
              <w:caps/>
              <w:color w:val="000000"/>
              <w:sz w:val="22"/>
              <w:szCs w:val="22"/>
            </w:rPr>
            <w:t xml:space="preserve">EUROCOPTER  BO-105 </w:t>
          </w:r>
          <w:r>
            <w:rPr>
              <w:i/>
              <w:caps/>
              <w:sz w:val="22"/>
              <w:szCs w:val="22"/>
            </w:rPr>
            <w:t>SERIES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281F3E"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971BE7">
            <w:rPr>
              <w:rFonts w:ascii="Arial" w:hAnsi="Arial"/>
              <w:b/>
              <w:noProof/>
              <w:sz w:val="16"/>
              <w:szCs w:val="16"/>
            </w:rPr>
            <w:t>1</w:t>
          </w:r>
          <w:r w:rsidRPr="00764E4A">
            <w:rPr>
              <w:rFonts w:ascii="Arial" w:hAnsi="Arial"/>
              <w:b/>
              <w:sz w:val="16"/>
              <w:szCs w:val="16"/>
            </w:rPr>
            <w:fldChar w:fldCharType="end"/>
          </w:r>
        </w:p>
      </w:tc>
    </w:tr>
    <w:tr w:rsidR="00160593" w:rsidRPr="0065362D" w:rsidTr="004C716D">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Revision:</w:t>
          </w:r>
        </w:p>
      </w:tc>
      <w:tc>
        <w:tcPr>
          <w:tcW w:w="1260" w:type="dxa"/>
          <w:vAlign w:val="bottom"/>
        </w:tcPr>
        <w:p w:rsidR="00160593" w:rsidRPr="001532F5" w:rsidRDefault="00160593" w:rsidP="004C716D">
          <w:pPr>
            <w:pStyle w:val="Heading3"/>
            <w:jc w:val="left"/>
            <w:rPr>
              <w:rFonts w:cs="Arial"/>
              <w:b w:val="0"/>
              <w:caps/>
              <w:color w:val="000000"/>
              <w:sz w:val="16"/>
              <w:szCs w:val="16"/>
            </w:rPr>
          </w:pPr>
          <w:r>
            <w:rPr>
              <w:rFonts w:cs="Arial"/>
              <w:b w:val="0"/>
              <w:color w:val="000000"/>
              <w:sz w:val="16"/>
              <w:szCs w:val="16"/>
            </w:rPr>
            <w:t xml:space="preserve">Rev. </w:t>
          </w:r>
          <w:proofErr w:type="spellStart"/>
          <w:r>
            <w:rPr>
              <w:rFonts w:cs="Arial"/>
              <w:b w:val="0"/>
              <w:color w:val="000000"/>
              <w:sz w:val="16"/>
              <w:szCs w:val="16"/>
            </w:rPr>
            <w:t>Orig</w:t>
          </w:r>
          <w:proofErr w:type="spellEnd"/>
        </w:p>
      </w:tc>
    </w:tr>
    <w:tr w:rsidR="00160593" w:rsidRPr="0065362D" w:rsidTr="004C716D">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Issue Date:</w:t>
          </w:r>
        </w:p>
      </w:tc>
      <w:tc>
        <w:tcPr>
          <w:tcW w:w="1260" w:type="dxa"/>
          <w:vAlign w:val="bottom"/>
        </w:tcPr>
        <w:p w:rsidR="00160593" w:rsidRPr="001532F5" w:rsidRDefault="001861AC" w:rsidP="00FF2524">
          <w:pPr>
            <w:pStyle w:val="Heading3"/>
            <w:jc w:val="left"/>
            <w:rPr>
              <w:rFonts w:cs="Arial"/>
              <w:b w:val="0"/>
              <w:caps/>
              <w:color w:val="000000"/>
              <w:sz w:val="16"/>
              <w:szCs w:val="16"/>
            </w:rPr>
          </w:pPr>
          <w:r>
            <w:rPr>
              <w:rFonts w:cs="Arial"/>
              <w:b w:val="0"/>
              <w:caps/>
              <w:color w:val="000000"/>
              <w:sz w:val="16"/>
              <w:szCs w:val="16"/>
            </w:rPr>
            <w:t>1</w:t>
          </w:r>
          <w:r w:rsidR="00FF2524">
            <w:rPr>
              <w:rFonts w:cs="Arial"/>
              <w:b w:val="0"/>
              <w:caps/>
              <w:color w:val="000000"/>
              <w:sz w:val="16"/>
              <w:szCs w:val="16"/>
            </w:rPr>
            <w:t>1</w:t>
          </w:r>
          <w:r w:rsidR="00160593" w:rsidRPr="00CA09B2">
            <w:rPr>
              <w:rFonts w:cs="Arial"/>
              <w:b w:val="0"/>
              <w:caps/>
              <w:color w:val="000000"/>
              <w:sz w:val="16"/>
              <w:szCs w:val="16"/>
            </w:rPr>
            <w:t>/</w:t>
          </w:r>
          <w:r>
            <w:rPr>
              <w:rFonts w:cs="Arial"/>
              <w:b w:val="0"/>
              <w:caps/>
              <w:color w:val="000000"/>
              <w:sz w:val="16"/>
              <w:szCs w:val="16"/>
            </w:rPr>
            <w:t>30</w:t>
          </w:r>
          <w:r w:rsidR="00160593" w:rsidRPr="00CA09B2">
            <w:rPr>
              <w:rFonts w:cs="Arial"/>
              <w:b w:val="0"/>
              <w:caps/>
              <w:color w:val="000000"/>
              <w:sz w:val="16"/>
              <w:szCs w:val="16"/>
            </w:rPr>
            <w:t>/14</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F806E4" w:rsidP="00FF2524">
          <w:pPr>
            <w:pStyle w:val="Heading2"/>
            <w:tabs>
              <w:tab w:val="right" w:pos="2340"/>
              <w:tab w:val="left" w:pos="2610"/>
              <w:tab w:val="left" w:pos="2790"/>
            </w:tabs>
            <w:rPr>
              <w:sz w:val="22"/>
            </w:rPr>
          </w:pPr>
          <w:r>
            <w:rPr>
              <w:sz w:val="22"/>
            </w:rPr>
            <w:t>A</w:t>
          </w:r>
          <w:r w:rsidRPr="00C16178">
            <w:rPr>
              <w:sz w:val="22"/>
            </w:rPr>
            <w:t xml:space="preserve"> </w:t>
          </w:r>
          <w:r w:rsidR="00FF2524">
            <w:rPr>
              <w:sz w:val="22"/>
            </w:rPr>
            <w:t>1</w:t>
          </w:r>
          <w:r w:rsidR="00D363EC">
            <w:rPr>
              <w:sz w:val="22"/>
            </w:rPr>
            <w:t>7</w:t>
          </w:r>
          <w:r w:rsidR="00FF2524">
            <w:rPr>
              <w:sz w:val="22"/>
            </w:rPr>
            <w:t>00</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4371B5" w:rsidP="00DF3397">
          <w:pPr>
            <w:pStyle w:val="Heading2"/>
            <w:tabs>
              <w:tab w:val="right" w:pos="2340"/>
              <w:tab w:val="left" w:pos="2610"/>
              <w:tab w:val="left" w:pos="2790"/>
            </w:tabs>
            <w:rPr>
              <w:sz w:val="22"/>
              <w:szCs w:val="22"/>
            </w:rPr>
          </w:pPr>
          <w:r w:rsidRPr="004371B5">
            <w:rPr>
              <w:sz w:val="22"/>
              <w:szCs w:val="22"/>
            </w:rPr>
            <w:t>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4FA6F0D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EEA4C8D"/>
    <w:multiLevelType w:val="multilevel"/>
    <w:tmpl w:val="F4F86256"/>
    <w:lvl w:ilvl="0">
      <w:start w:val="100"/>
      <w:numFmt w:val="decimal"/>
      <w:lvlText w:val="A 0%1 RT"/>
      <w:lvlJc w:val="left"/>
      <w:pPr>
        <w:tabs>
          <w:tab w:val="num" w:pos="540"/>
        </w:tabs>
        <w:ind w:left="540" w:hanging="540"/>
      </w:pPr>
      <w:rPr>
        <w:rFonts w:hint="default"/>
      </w:rPr>
    </w:lvl>
    <w:lvl w:ilvl="1">
      <w:start w:val="1"/>
      <w:numFmt w:val="decimal"/>
      <w:lvlText w:val="A 17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20"/>
  <w:characterSpacingControl w:val="doNotCompress"/>
  <w:hdrShapeDefaults>
    <o:shapedefaults v:ext="edit" spidmax="101378"/>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A3AF4"/>
    <w:rsid w:val="000A3FB9"/>
    <w:rsid w:val="000A667D"/>
    <w:rsid w:val="000C3BB1"/>
    <w:rsid w:val="000C4981"/>
    <w:rsid w:val="000C59EC"/>
    <w:rsid w:val="000E3536"/>
    <w:rsid w:val="00104BE1"/>
    <w:rsid w:val="00124548"/>
    <w:rsid w:val="00131F51"/>
    <w:rsid w:val="00144DF8"/>
    <w:rsid w:val="00147541"/>
    <w:rsid w:val="001542D0"/>
    <w:rsid w:val="00160593"/>
    <w:rsid w:val="00160AEF"/>
    <w:rsid w:val="00170FA5"/>
    <w:rsid w:val="00180C97"/>
    <w:rsid w:val="0018212E"/>
    <w:rsid w:val="00184DE0"/>
    <w:rsid w:val="00185882"/>
    <w:rsid w:val="001861AC"/>
    <w:rsid w:val="001901BC"/>
    <w:rsid w:val="00190709"/>
    <w:rsid w:val="001A164D"/>
    <w:rsid w:val="001A6CD7"/>
    <w:rsid w:val="001A7A41"/>
    <w:rsid w:val="001C4820"/>
    <w:rsid w:val="001C7734"/>
    <w:rsid w:val="001C7DE2"/>
    <w:rsid w:val="001D5017"/>
    <w:rsid w:val="001D5F3B"/>
    <w:rsid w:val="001E26F1"/>
    <w:rsid w:val="001F1608"/>
    <w:rsid w:val="00212978"/>
    <w:rsid w:val="00250393"/>
    <w:rsid w:val="00255FE2"/>
    <w:rsid w:val="0025686B"/>
    <w:rsid w:val="00262E58"/>
    <w:rsid w:val="00265673"/>
    <w:rsid w:val="002717AF"/>
    <w:rsid w:val="00281F3E"/>
    <w:rsid w:val="0028222A"/>
    <w:rsid w:val="002873EA"/>
    <w:rsid w:val="00295833"/>
    <w:rsid w:val="0029602D"/>
    <w:rsid w:val="00297327"/>
    <w:rsid w:val="002A1A87"/>
    <w:rsid w:val="002B5F8C"/>
    <w:rsid w:val="002C365C"/>
    <w:rsid w:val="002C4F3D"/>
    <w:rsid w:val="002C58D4"/>
    <w:rsid w:val="002D5A52"/>
    <w:rsid w:val="002D7392"/>
    <w:rsid w:val="002E15A6"/>
    <w:rsid w:val="002F29D0"/>
    <w:rsid w:val="002F55A7"/>
    <w:rsid w:val="0031466B"/>
    <w:rsid w:val="00316AC6"/>
    <w:rsid w:val="00322397"/>
    <w:rsid w:val="00330A7D"/>
    <w:rsid w:val="00336E74"/>
    <w:rsid w:val="003438F8"/>
    <w:rsid w:val="0035639B"/>
    <w:rsid w:val="00372994"/>
    <w:rsid w:val="003811BC"/>
    <w:rsid w:val="003847CD"/>
    <w:rsid w:val="003965AE"/>
    <w:rsid w:val="003B70F2"/>
    <w:rsid w:val="003C1A39"/>
    <w:rsid w:val="003D703D"/>
    <w:rsid w:val="003E106F"/>
    <w:rsid w:val="003E1B92"/>
    <w:rsid w:val="003F599E"/>
    <w:rsid w:val="00422B50"/>
    <w:rsid w:val="004262D1"/>
    <w:rsid w:val="00432CBF"/>
    <w:rsid w:val="004371B5"/>
    <w:rsid w:val="00444119"/>
    <w:rsid w:val="00454787"/>
    <w:rsid w:val="004612F6"/>
    <w:rsid w:val="004617FE"/>
    <w:rsid w:val="004640AD"/>
    <w:rsid w:val="004714A5"/>
    <w:rsid w:val="00473582"/>
    <w:rsid w:val="00474BE8"/>
    <w:rsid w:val="004804BA"/>
    <w:rsid w:val="00487A4F"/>
    <w:rsid w:val="00487F6F"/>
    <w:rsid w:val="004908E9"/>
    <w:rsid w:val="004A0AC5"/>
    <w:rsid w:val="004A2C1F"/>
    <w:rsid w:val="004C716D"/>
    <w:rsid w:val="004F0EA8"/>
    <w:rsid w:val="0050395D"/>
    <w:rsid w:val="00503A80"/>
    <w:rsid w:val="00507949"/>
    <w:rsid w:val="005240C4"/>
    <w:rsid w:val="00524107"/>
    <w:rsid w:val="00534D22"/>
    <w:rsid w:val="00537B47"/>
    <w:rsid w:val="00550A07"/>
    <w:rsid w:val="00564A61"/>
    <w:rsid w:val="005654D7"/>
    <w:rsid w:val="00572F57"/>
    <w:rsid w:val="00574E80"/>
    <w:rsid w:val="00576FC9"/>
    <w:rsid w:val="00581EC0"/>
    <w:rsid w:val="00584E89"/>
    <w:rsid w:val="00586FF8"/>
    <w:rsid w:val="005915D9"/>
    <w:rsid w:val="00591B6D"/>
    <w:rsid w:val="005974C8"/>
    <w:rsid w:val="005A1367"/>
    <w:rsid w:val="005B0B62"/>
    <w:rsid w:val="005D3C7C"/>
    <w:rsid w:val="005E2F3C"/>
    <w:rsid w:val="005F3395"/>
    <w:rsid w:val="0060093C"/>
    <w:rsid w:val="006076A6"/>
    <w:rsid w:val="0061635F"/>
    <w:rsid w:val="0062138A"/>
    <w:rsid w:val="006338C1"/>
    <w:rsid w:val="006348F4"/>
    <w:rsid w:val="00634CFA"/>
    <w:rsid w:val="006366E4"/>
    <w:rsid w:val="00637A84"/>
    <w:rsid w:val="006443D7"/>
    <w:rsid w:val="00656F38"/>
    <w:rsid w:val="00657869"/>
    <w:rsid w:val="00663152"/>
    <w:rsid w:val="0067034E"/>
    <w:rsid w:val="006778A8"/>
    <w:rsid w:val="00685DD8"/>
    <w:rsid w:val="006869A7"/>
    <w:rsid w:val="00686E89"/>
    <w:rsid w:val="00694D4F"/>
    <w:rsid w:val="006A1130"/>
    <w:rsid w:val="006A18DC"/>
    <w:rsid w:val="006A6CB9"/>
    <w:rsid w:val="006B4289"/>
    <w:rsid w:val="006B6EE9"/>
    <w:rsid w:val="006E73B0"/>
    <w:rsid w:val="00701F6C"/>
    <w:rsid w:val="00713495"/>
    <w:rsid w:val="007136A7"/>
    <w:rsid w:val="007168E4"/>
    <w:rsid w:val="00717DA6"/>
    <w:rsid w:val="007278CF"/>
    <w:rsid w:val="00733694"/>
    <w:rsid w:val="007638FD"/>
    <w:rsid w:val="00764E4A"/>
    <w:rsid w:val="00765BFD"/>
    <w:rsid w:val="00767454"/>
    <w:rsid w:val="00795DC4"/>
    <w:rsid w:val="007A552D"/>
    <w:rsid w:val="007A6689"/>
    <w:rsid w:val="007A74DB"/>
    <w:rsid w:val="007B48ED"/>
    <w:rsid w:val="007B4DB0"/>
    <w:rsid w:val="007D1D54"/>
    <w:rsid w:val="007D2A86"/>
    <w:rsid w:val="007D2CD1"/>
    <w:rsid w:val="007D4DA4"/>
    <w:rsid w:val="007E2BFF"/>
    <w:rsid w:val="007E5304"/>
    <w:rsid w:val="007F3096"/>
    <w:rsid w:val="00807A49"/>
    <w:rsid w:val="008102FA"/>
    <w:rsid w:val="00823B56"/>
    <w:rsid w:val="00825619"/>
    <w:rsid w:val="00827246"/>
    <w:rsid w:val="00847889"/>
    <w:rsid w:val="00853F32"/>
    <w:rsid w:val="00864DD7"/>
    <w:rsid w:val="0087745F"/>
    <w:rsid w:val="00886645"/>
    <w:rsid w:val="00892242"/>
    <w:rsid w:val="008926DF"/>
    <w:rsid w:val="008A2F22"/>
    <w:rsid w:val="008B7C54"/>
    <w:rsid w:val="008C29C0"/>
    <w:rsid w:val="008C2E40"/>
    <w:rsid w:val="008D0421"/>
    <w:rsid w:val="008D241C"/>
    <w:rsid w:val="008E0468"/>
    <w:rsid w:val="008E646B"/>
    <w:rsid w:val="00901CBC"/>
    <w:rsid w:val="00901FDB"/>
    <w:rsid w:val="00905DD1"/>
    <w:rsid w:val="0091184B"/>
    <w:rsid w:val="0091590B"/>
    <w:rsid w:val="0092248A"/>
    <w:rsid w:val="009419CE"/>
    <w:rsid w:val="00953FD3"/>
    <w:rsid w:val="00965060"/>
    <w:rsid w:val="009672A3"/>
    <w:rsid w:val="00971BE7"/>
    <w:rsid w:val="0097631C"/>
    <w:rsid w:val="009771E6"/>
    <w:rsid w:val="00982DB0"/>
    <w:rsid w:val="0098475F"/>
    <w:rsid w:val="0099484D"/>
    <w:rsid w:val="009A24BF"/>
    <w:rsid w:val="009C41F5"/>
    <w:rsid w:val="009D451B"/>
    <w:rsid w:val="009E3FB2"/>
    <w:rsid w:val="009E50DD"/>
    <w:rsid w:val="009E55D5"/>
    <w:rsid w:val="009E7565"/>
    <w:rsid w:val="009F6FCD"/>
    <w:rsid w:val="00A0019E"/>
    <w:rsid w:val="00A0059A"/>
    <w:rsid w:val="00A10360"/>
    <w:rsid w:val="00A179A8"/>
    <w:rsid w:val="00A3447D"/>
    <w:rsid w:val="00A47621"/>
    <w:rsid w:val="00A62A47"/>
    <w:rsid w:val="00A63590"/>
    <w:rsid w:val="00A63CD7"/>
    <w:rsid w:val="00AA0512"/>
    <w:rsid w:val="00AA2111"/>
    <w:rsid w:val="00AB18C7"/>
    <w:rsid w:val="00AB4847"/>
    <w:rsid w:val="00AC21D2"/>
    <w:rsid w:val="00AD122E"/>
    <w:rsid w:val="00AD3399"/>
    <w:rsid w:val="00AD428D"/>
    <w:rsid w:val="00AD5F14"/>
    <w:rsid w:val="00AE4F83"/>
    <w:rsid w:val="00B10F0C"/>
    <w:rsid w:val="00B11A4F"/>
    <w:rsid w:val="00B135A8"/>
    <w:rsid w:val="00B17A8D"/>
    <w:rsid w:val="00B21D4C"/>
    <w:rsid w:val="00B30F0F"/>
    <w:rsid w:val="00B34876"/>
    <w:rsid w:val="00B34EFE"/>
    <w:rsid w:val="00B35BFE"/>
    <w:rsid w:val="00B417C3"/>
    <w:rsid w:val="00B43A34"/>
    <w:rsid w:val="00B521C5"/>
    <w:rsid w:val="00B52325"/>
    <w:rsid w:val="00B77CE1"/>
    <w:rsid w:val="00B8062B"/>
    <w:rsid w:val="00B9202B"/>
    <w:rsid w:val="00B94F72"/>
    <w:rsid w:val="00B95F80"/>
    <w:rsid w:val="00BA3285"/>
    <w:rsid w:val="00BA6CF3"/>
    <w:rsid w:val="00BB6B7C"/>
    <w:rsid w:val="00BC4F39"/>
    <w:rsid w:val="00BD27D6"/>
    <w:rsid w:val="00BD397A"/>
    <w:rsid w:val="00BD5500"/>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52F4E"/>
    <w:rsid w:val="00C56CE2"/>
    <w:rsid w:val="00C74705"/>
    <w:rsid w:val="00C80D0A"/>
    <w:rsid w:val="00C87168"/>
    <w:rsid w:val="00C8757C"/>
    <w:rsid w:val="00C9409F"/>
    <w:rsid w:val="00CB5631"/>
    <w:rsid w:val="00CC51E6"/>
    <w:rsid w:val="00CD7146"/>
    <w:rsid w:val="00CE1661"/>
    <w:rsid w:val="00D00C80"/>
    <w:rsid w:val="00D066A8"/>
    <w:rsid w:val="00D10D31"/>
    <w:rsid w:val="00D22265"/>
    <w:rsid w:val="00D266E4"/>
    <w:rsid w:val="00D26F96"/>
    <w:rsid w:val="00D34081"/>
    <w:rsid w:val="00D363EC"/>
    <w:rsid w:val="00D43221"/>
    <w:rsid w:val="00D438E1"/>
    <w:rsid w:val="00D44C23"/>
    <w:rsid w:val="00D52335"/>
    <w:rsid w:val="00D61068"/>
    <w:rsid w:val="00D62551"/>
    <w:rsid w:val="00D92B76"/>
    <w:rsid w:val="00D9305B"/>
    <w:rsid w:val="00D95F68"/>
    <w:rsid w:val="00DC36E0"/>
    <w:rsid w:val="00DC4A9B"/>
    <w:rsid w:val="00DD0458"/>
    <w:rsid w:val="00DD3D11"/>
    <w:rsid w:val="00DD4D95"/>
    <w:rsid w:val="00DE01F9"/>
    <w:rsid w:val="00DF3397"/>
    <w:rsid w:val="00E0186D"/>
    <w:rsid w:val="00E044F6"/>
    <w:rsid w:val="00E117D3"/>
    <w:rsid w:val="00E16839"/>
    <w:rsid w:val="00E2433D"/>
    <w:rsid w:val="00E2593B"/>
    <w:rsid w:val="00E31EFB"/>
    <w:rsid w:val="00E35325"/>
    <w:rsid w:val="00E41AC0"/>
    <w:rsid w:val="00E61C73"/>
    <w:rsid w:val="00E646FE"/>
    <w:rsid w:val="00E72E0C"/>
    <w:rsid w:val="00E732C8"/>
    <w:rsid w:val="00E77916"/>
    <w:rsid w:val="00E854AB"/>
    <w:rsid w:val="00E97968"/>
    <w:rsid w:val="00EA43E3"/>
    <w:rsid w:val="00EA7139"/>
    <w:rsid w:val="00EA74C1"/>
    <w:rsid w:val="00EB476D"/>
    <w:rsid w:val="00EC2404"/>
    <w:rsid w:val="00EC5FE6"/>
    <w:rsid w:val="00EC7343"/>
    <w:rsid w:val="00ED3C0E"/>
    <w:rsid w:val="00ED4AFB"/>
    <w:rsid w:val="00EE0C59"/>
    <w:rsid w:val="00EE637D"/>
    <w:rsid w:val="00EF0DCB"/>
    <w:rsid w:val="00F004C2"/>
    <w:rsid w:val="00F01269"/>
    <w:rsid w:val="00F02CB0"/>
    <w:rsid w:val="00F05FDC"/>
    <w:rsid w:val="00F200FB"/>
    <w:rsid w:val="00F21BAA"/>
    <w:rsid w:val="00F23A4D"/>
    <w:rsid w:val="00F3066F"/>
    <w:rsid w:val="00F3168C"/>
    <w:rsid w:val="00F373A8"/>
    <w:rsid w:val="00F40D88"/>
    <w:rsid w:val="00F606C2"/>
    <w:rsid w:val="00F701F1"/>
    <w:rsid w:val="00F767CC"/>
    <w:rsid w:val="00F775C6"/>
    <w:rsid w:val="00F806E4"/>
    <w:rsid w:val="00F86AB0"/>
    <w:rsid w:val="00F91154"/>
    <w:rsid w:val="00F93C8C"/>
    <w:rsid w:val="00FB0CC9"/>
    <w:rsid w:val="00FB73FE"/>
    <w:rsid w:val="00FC566C"/>
    <w:rsid w:val="00FC6450"/>
    <w:rsid w:val="00FD4D2E"/>
    <w:rsid w:val="00FE49CF"/>
    <w:rsid w:val="00FF1B46"/>
    <w:rsid w:val="00FF25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5</Pages>
  <Words>1092</Words>
  <Characters>6228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7306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7</cp:revision>
  <cp:lastPrinted>2014-03-20T22:38:00Z</cp:lastPrinted>
  <dcterms:created xsi:type="dcterms:W3CDTF">2014-09-17T22:09:00Z</dcterms:created>
  <dcterms:modified xsi:type="dcterms:W3CDTF">2014-11-08T00:36:00Z</dcterms:modified>
  <cp:category>AAIP</cp:category>
</cp:coreProperties>
</file>